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8758" w14:textId="77777777" w:rsidR="00C07C0D" w:rsidRPr="00AF43C5" w:rsidRDefault="000D2909" w:rsidP="00AF43C5">
      <w:pPr>
        <w:pStyle w:val="Heading1"/>
        <w:jc w:val="center"/>
        <w:rPr>
          <w:sz w:val="24"/>
          <w:szCs w:val="24"/>
        </w:rPr>
      </w:pPr>
      <w:r w:rsidRPr="00AF43C5">
        <w:rPr>
          <w:sz w:val="24"/>
          <w:szCs w:val="24"/>
        </w:rPr>
        <w:t>HHS INTERNATIONAL TRAVEL FUND</w:t>
      </w:r>
      <w:r w:rsidR="00C07C0D" w:rsidRPr="00AF43C5">
        <w:rPr>
          <w:sz w:val="24"/>
          <w:szCs w:val="24"/>
        </w:rPr>
        <w:t xml:space="preserve"> </w:t>
      </w:r>
      <w:r w:rsidR="00D747B7" w:rsidRPr="00AF43C5">
        <w:rPr>
          <w:sz w:val="24"/>
          <w:szCs w:val="24"/>
        </w:rPr>
        <w:t>APPLICATION</w:t>
      </w:r>
    </w:p>
    <w:p w14:paraId="7697ED8B" w14:textId="77777777" w:rsidR="00C07C0D" w:rsidRPr="00C0613D" w:rsidRDefault="00C07C0D" w:rsidP="00C07C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F77529" w14:textId="1F9354C7" w:rsidR="00233B0A" w:rsidRPr="00973309" w:rsidRDefault="00233B0A" w:rsidP="00E77A9B">
      <w:pPr>
        <w:pStyle w:val="Heading3"/>
      </w:pPr>
      <w:r w:rsidRPr="00E77A9B">
        <w:rPr>
          <w:u w:val="none"/>
        </w:rPr>
        <w:t xml:space="preserve">Purpose: </w:t>
      </w:r>
      <w:r w:rsidR="000D2909" w:rsidRPr="00E77A9B">
        <w:rPr>
          <w:u w:val="none"/>
        </w:rPr>
        <w:t xml:space="preserve">Although funding for research-related international travel </w:t>
      </w:r>
      <w:r w:rsidR="00EB257C" w:rsidRPr="00E77A9B">
        <w:rPr>
          <w:u w:val="none"/>
        </w:rPr>
        <w:t xml:space="preserve">outside of North America </w:t>
      </w:r>
      <w:r w:rsidR="000D2909" w:rsidRPr="00E77A9B">
        <w:rPr>
          <w:u w:val="none"/>
        </w:rPr>
        <w:t xml:space="preserve">is available at the university level, it is limited in that faculty </w:t>
      </w:r>
      <w:r w:rsidR="00C07C0D" w:rsidRPr="00E77A9B">
        <w:rPr>
          <w:u w:val="none"/>
        </w:rPr>
        <w:t xml:space="preserve">members are ineligible to receive </w:t>
      </w:r>
      <w:r w:rsidR="00C0613D" w:rsidRPr="00E77A9B">
        <w:rPr>
          <w:u w:val="none"/>
        </w:rPr>
        <w:t xml:space="preserve">funding for more than one trip in a single year or </w:t>
      </w:r>
      <w:r w:rsidR="00C07C0D" w:rsidRPr="00E77A9B">
        <w:rPr>
          <w:u w:val="none"/>
        </w:rPr>
        <w:t>more than two years in a row</w:t>
      </w:r>
      <w:r w:rsidR="00EB257C" w:rsidRPr="00E77A9B">
        <w:rPr>
          <w:u w:val="none"/>
        </w:rPr>
        <w:t xml:space="preserve"> and in the event of a co-authored presentation, only one author may receive funding</w:t>
      </w:r>
      <w:r w:rsidR="00C07C0D" w:rsidRPr="00E77A9B">
        <w:rPr>
          <w:u w:val="none"/>
        </w:rPr>
        <w:t xml:space="preserve">. </w:t>
      </w:r>
      <w:r w:rsidRPr="00E77A9B">
        <w:rPr>
          <w:u w:val="none"/>
        </w:rPr>
        <w:t>Furthermore, given the cost of international travel, the overall amount of available funding is relatively low.</w:t>
      </w:r>
      <w:r w:rsidR="00F84583" w:rsidRPr="00E77A9B">
        <w:rPr>
          <w:u w:val="none"/>
        </w:rPr>
        <w:t xml:space="preserve"> </w:t>
      </w:r>
      <w:r w:rsidR="00EB257C" w:rsidRPr="00E77A9B">
        <w:rPr>
          <w:u w:val="none"/>
        </w:rPr>
        <w:t xml:space="preserve">This mechanism is intended </w:t>
      </w:r>
      <w:r w:rsidRPr="00E77A9B">
        <w:rPr>
          <w:u w:val="none"/>
        </w:rPr>
        <w:t xml:space="preserve">to supplement ITF travel when HHS faculty are eligible and to provide some funding </w:t>
      </w:r>
      <w:r w:rsidR="00EB257C" w:rsidRPr="00E77A9B">
        <w:rPr>
          <w:u w:val="none"/>
        </w:rPr>
        <w:t xml:space="preserve">for </w:t>
      </w:r>
      <w:r w:rsidR="00A40D14" w:rsidRPr="00E77A9B">
        <w:rPr>
          <w:u w:val="none"/>
        </w:rPr>
        <w:t xml:space="preserve">HHS </w:t>
      </w:r>
      <w:r w:rsidR="00EB257C" w:rsidRPr="00E77A9B">
        <w:rPr>
          <w:u w:val="none"/>
        </w:rPr>
        <w:t xml:space="preserve">faculty </w:t>
      </w:r>
      <w:r w:rsidRPr="00E77A9B">
        <w:rPr>
          <w:u w:val="none"/>
        </w:rPr>
        <w:t xml:space="preserve">when they </w:t>
      </w:r>
      <w:r w:rsidR="00EB257C" w:rsidRPr="00E77A9B">
        <w:rPr>
          <w:u w:val="none"/>
        </w:rPr>
        <w:t>are ineligible for ITF funding for one of the reasons</w:t>
      </w:r>
      <w:r w:rsidRPr="00E77A9B">
        <w:rPr>
          <w:u w:val="none"/>
        </w:rPr>
        <w:t xml:space="preserve"> noted above</w:t>
      </w:r>
      <w:r w:rsidR="00EB257C" w:rsidRPr="00E77A9B">
        <w:rPr>
          <w:u w:val="none"/>
        </w:rPr>
        <w:t>.</w:t>
      </w:r>
      <w:r w:rsidR="00525CDC" w:rsidRPr="00E77A9B">
        <w:rPr>
          <w:u w:val="none"/>
        </w:rPr>
        <w:t xml:space="preserve"> There are no restrictions on US/domestic travel; however, international travel must be approved through the </w:t>
      </w:r>
      <w:hyperlink r:id="rId11" w:history="1">
        <w:r w:rsidR="00A80B50" w:rsidRPr="00BB3419">
          <w:rPr>
            <w:rStyle w:val="Hyperlink"/>
            <w:sz w:val="24"/>
            <w:szCs w:val="24"/>
            <w:u w:val="none"/>
          </w:rPr>
          <w:t>UNCG Global Engagement Office travel policies &amp; procedures</w:t>
        </w:r>
      </w:hyperlink>
      <w:r w:rsidR="005004C4" w:rsidRPr="00BB3419">
        <w:rPr>
          <w:u w:val="none"/>
        </w:rPr>
        <w:t>.</w:t>
      </w:r>
    </w:p>
    <w:p w14:paraId="705C284C" w14:textId="77777777" w:rsidR="00233B0A" w:rsidRPr="00973309" w:rsidRDefault="00233B0A" w:rsidP="00C07C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1772DF" w14:textId="4BD6AD02" w:rsidR="00C0613D" w:rsidRPr="00E77A9B" w:rsidRDefault="00C0613D" w:rsidP="00E77A9B">
      <w:pPr>
        <w:pStyle w:val="Heading3"/>
        <w:rPr>
          <w:u w:val="none"/>
        </w:rPr>
      </w:pPr>
      <w:r w:rsidRPr="00E77A9B">
        <w:rPr>
          <w:u w:val="none"/>
        </w:rPr>
        <w:t>Deadline:  Applications will be accepted on a rolling basis but must be received in advance of travel.</w:t>
      </w:r>
    </w:p>
    <w:p w14:paraId="7121CAD9" w14:textId="77777777" w:rsidR="00C0613D" w:rsidRPr="00973309" w:rsidRDefault="00C0613D" w:rsidP="00C07C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D80DEA3" w14:textId="4BDEDD12" w:rsidR="00BB47D1" w:rsidRPr="00E77A9B" w:rsidRDefault="00233B0A" w:rsidP="00E77A9B">
      <w:pPr>
        <w:pStyle w:val="Heading3"/>
        <w:rPr>
          <w:u w:val="none"/>
        </w:rPr>
      </w:pPr>
      <w:r w:rsidRPr="00E77A9B">
        <w:rPr>
          <w:u w:val="none"/>
        </w:rPr>
        <w:t xml:space="preserve">Eligibility: </w:t>
      </w:r>
      <w:r w:rsidR="007023F0" w:rsidRPr="00E77A9B">
        <w:rPr>
          <w:u w:val="none"/>
        </w:rPr>
        <w:t>International travel fund awards</w:t>
      </w:r>
      <w:r w:rsidR="00C07C0D" w:rsidRPr="00E77A9B">
        <w:rPr>
          <w:u w:val="none"/>
        </w:rPr>
        <w:t xml:space="preserve"> are restricted to full-time faculty members</w:t>
      </w:r>
      <w:r w:rsidRPr="00E77A9B">
        <w:rPr>
          <w:u w:val="none"/>
        </w:rPr>
        <w:t>, both AP and tenure track</w:t>
      </w:r>
      <w:r w:rsidR="00C07C0D" w:rsidRPr="00E77A9B">
        <w:rPr>
          <w:u w:val="none"/>
        </w:rPr>
        <w:t xml:space="preserve">. </w:t>
      </w:r>
      <w:r w:rsidR="00EC534F" w:rsidRPr="00E77A9B">
        <w:rPr>
          <w:u w:val="none"/>
        </w:rPr>
        <w:t>To</w:t>
      </w:r>
      <w:r w:rsidR="00F84F00" w:rsidRPr="00E77A9B">
        <w:rPr>
          <w:u w:val="none"/>
        </w:rPr>
        <w:t xml:space="preserve"> be eligible, a partial funding match must be made via departmental, grant, or other University sources</w:t>
      </w:r>
      <w:r w:rsidRPr="00E77A9B">
        <w:rPr>
          <w:u w:val="none"/>
        </w:rPr>
        <w:t>, including ITF</w:t>
      </w:r>
      <w:r w:rsidR="00F84F00" w:rsidRPr="00E77A9B">
        <w:rPr>
          <w:u w:val="none"/>
        </w:rPr>
        <w:t xml:space="preserve">. </w:t>
      </w:r>
      <w:r w:rsidRPr="00E77A9B">
        <w:rPr>
          <w:u w:val="none"/>
        </w:rPr>
        <w:t xml:space="preserve">Faculty may only receive one such award each academic year. </w:t>
      </w:r>
      <w:r w:rsidR="00C07C0D" w:rsidRPr="00E77A9B">
        <w:rPr>
          <w:u w:val="none"/>
        </w:rPr>
        <w:t>Only complete applications that are submitted before travel will be considered.</w:t>
      </w:r>
      <w:r w:rsidR="005A3FDE" w:rsidRPr="00E77A9B">
        <w:rPr>
          <w:u w:val="none"/>
        </w:rPr>
        <w:t xml:space="preserve"> </w:t>
      </w:r>
    </w:p>
    <w:p w14:paraId="13E9F7D9" w14:textId="77777777" w:rsidR="000D2909" w:rsidRPr="00973309" w:rsidRDefault="000D2909" w:rsidP="00C07C0D">
      <w:pPr>
        <w:pStyle w:val="NoSpacing"/>
        <w:rPr>
          <w:rFonts w:ascii="Times New Roman" w:hAnsi="Times New Roman" w:cs="Times New Roman"/>
          <w:color w:val="0070C0"/>
          <w:sz w:val="24"/>
          <w:szCs w:val="24"/>
        </w:rPr>
      </w:pPr>
    </w:p>
    <w:p w14:paraId="7E43FFCA" w14:textId="0C83956B" w:rsidR="00C0613D" w:rsidRPr="00E77A9B" w:rsidRDefault="00C0613D" w:rsidP="00E77A9B">
      <w:pPr>
        <w:pStyle w:val="Heading3"/>
        <w:rPr>
          <w:u w:val="none"/>
        </w:rPr>
      </w:pPr>
      <w:r w:rsidRPr="00E77A9B">
        <w:rPr>
          <w:u w:val="none"/>
        </w:rPr>
        <w:t>Available support: Successful applications may be awarded up to $600 per trip</w:t>
      </w:r>
      <w:r w:rsidR="00E03D12" w:rsidRPr="00E77A9B">
        <w:rPr>
          <w:u w:val="none"/>
        </w:rPr>
        <w:t xml:space="preserve"> with a $250 match</w:t>
      </w:r>
      <w:r w:rsidRPr="00E77A9B">
        <w:rPr>
          <w:u w:val="none"/>
        </w:rPr>
        <w:t xml:space="preserve">. </w:t>
      </w:r>
      <w:r w:rsidR="00B5254E" w:rsidRPr="00E77A9B">
        <w:rPr>
          <w:u w:val="none"/>
        </w:rPr>
        <w:t xml:space="preserve">Requests must be consistent with travel and other related financial guidelines accessed through the UNCG Finance policies, procedures, and guidelines as follows: </w:t>
      </w:r>
      <w:hyperlink r:id="rId12" w:anchor="controllers" w:history="1">
        <w:r w:rsidR="00B5254E" w:rsidRPr="00E77A9B">
          <w:rPr>
            <w:rStyle w:val="Hyperlink"/>
            <w:sz w:val="24"/>
            <w:szCs w:val="24"/>
            <w:u w:val="none"/>
          </w:rPr>
          <w:t>Controller’s Office Policies &amp; Procedures</w:t>
        </w:r>
      </w:hyperlink>
      <w:r w:rsidR="00B5254E" w:rsidRPr="00E77A9B">
        <w:rPr>
          <w:u w:val="none"/>
        </w:rPr>
        <w:t xml:space="preserve">, </w:t>
      </w:r>
      <w:hyperlink r:id="rId13" w:history="1">
        <w:r w:rsidR="00B5254E" w:rsidRPr="00E77A9B">
          <w:rPr>
            <w:rStyle w:val="Hyperlink"/>
            <w:sz w:val="24"/>
            <w:szCs w:val="24"/>
            <w:u w:val="none"/>
          </w:rPr>
          <w:t xml:space="preserve">Travel </w:t>
        </w:r>
        <w:r w:rsidR="00AF5272">
          <w:rPr>
            <w:rStyle w:val="Hyperlink"/>
            <w:sz w:val="24"/>
            <w:szCs w:val="24"/>
            <w:u w:val="none"/>
          </w:rPr>
          <w:t xml:space="preserve">Policy and </w:t>
        </w:r>
        <w:r w:rsidR="0033379B">
          <w:rPr>
            <w:rStyle w:val="Hyperlink"/>
            <w:sz w:val="24"/>
            <w:szCs w:val="24"/>
            <w:u w:val="none"/>
          </w:rPr>
          <w:t>Procedures</w:t>
        </w:r>
      </w:hyperlink>
      <w:r w:rsidR="00B5254E" w:rsidRPr="00E77A9B">
        <w:rPr>
          <w:u w:val="none"/>
        </w:rPr>
        <w:t xml:space="preserve">, </w:t>
      </w:r>
      <w:r w:rsidR="00B11CE1">
        <w:rPr>
          <w:u w:val="none"/>
        </w:rPr>
        <w:t xml:space="preserve">and </w:t>
      </w:r>
      <w:hyperlink r:id="rId14" w:anchor="procurement" w:history="1">
        <w:r w:rsidR="00B5254E" w:rsidRPr="00E77A9B">
          <w:rPr>
            <w:rStyle w:val="Hyperlink"/>
            <w:sz w:val="24"/>
            <w:szCs w:val="24"/>
            <w:u w:val="none"/>
          </w:rPr>
          <w:t>Procurement Policies &amp; Procedures</w:t>
        </w:r>
      </w:hyperlink>
      <w:r w:rsidR="00B5254E" w:rsidRPr="00E77A9B">
        <w:rPr>
          <w:u w:val="none"/>
        </w:rPr>
        <w:t xml:space="preserve">. </w:t>
      </w:r>
      <w:r w:rsidR="005B183F">
        <w:rPr>
          <w:u w:val="none"/>
        </w:rPr>
        <w:t>T</w:t>
      </w:r>
      <w:r w:rsidR="00965FDE">
        <w:rPr>
          <w:u w:val="none"/>
        </w:rPr>
        <w:t>ravel pre-approvals in Chrome River</w:t>
      </w:r>
      <w:r w:rsidRPr="00E77A9B">
        <w:rPr>
          <w:u w:val="none"/>
        </w:rPr>
        <w:t xml:space="preserve"> must be </w:t>
      </w:r>
      <w:r w:rsidR="00B11CE1">
        <w:rPr>
          <w:u w:val="none"/>
        </w:rPr>
        <w:t xml:space="preserve">submitted </w:t>
      </w:r>
      <w:r w:rsidR="00B11CE1" w:rsidRPr="005B183F">
        <w:t>and</w:t>
      </w:r>
      <w:r w:rsidR="00B11CE1">
        <w:rPr>
          <w:u w:val="none"/>
        </w:rPr>
        <w:t xml:space="preserve"> fully approved</w:t>
      </w:r>
      <w:r w:rsidRPr="00E77A9B">
        <w:rPr>
          <w:u w:val="none"/>
        </w:rPr>
        <w:t xml:space="preserve"> prior to </w:t>
      </w:r>
      <w:r w:rsidR="007A5CBD">
        <w:rPr>
          <w:u w:val="none"/>
        </w:rPr>
        <w:t xml:space="preserve">purchasing any </w:t>
      </w:r>
      <w:r w:rsidRPr="00E77A9B">
        <w:rPr>
          <w:u w:val="none"/>
        </w:rPr>
        <w:t>travel</w:t>
      </w:r>
      <w:r w:rsidR="007A5CBD">
        <w:rPr>
          <w:u w:val="none"/>
        </w:rPr>
        <w:t>-related items</w:t>
      </w:r>
      <w:r w:rsidR="00B11CE1">
        <w:rPr>
          <w:u w:val="none"/>
        </w:rPr>
        <w:t xml:space="preserve"> for this trip</w:t>
      </w:r>
      <w:r w:rsidRPr="00E77A9B">
        <w:rPr>
          <w:u w:val="none"/>
        </w:rPr>
        <w:t>.</w:t>
      </w:r>
    </w:p>
    <w:p w14:paraId="00807C15" w14:textId="4D88B556" w:rsidR="00C0613D" w:rsidRPr="00973309" w:rsidRDefault="00C0613D" w:rsidP="00C0613D">
      <w:pPr>
        <w:rPr>
          <w:b/>
          <w:sz w:val="24"/>
          <w:szCs w:val="24"/>
        </w:rPr>
      </w:pPr>
    </w:p>
    <w:p w14:paraId="11D5F123" w14:textId="11B8EF2F" w:rsidR="00C07C0D" w:rsidRPr="00973309" w:rsidRDefault="005A3FDE" w:rsidP="00C0613D">
      <w:pPr>
        <w:pStyle w:val="CommentText"/>
        <w:rPr>
          <w:sz w:val="24"/>
          <w:szCs w:val="24"/>
        </w:rPr>
      </w:pPr>
      <w:r w:rsidRPr="00973309">
        <w:rPr>
          <w:b/>
          <w:color w:val="FF0000"/>
          <w:sz w:val="24"/>
          <w:szCs w:val="24"/>
        </w:rPr>
        <w:t xml:space="preserve">Please note: </w:t>
      </w:r>
      <w:proofErr w:type="spellStart"/>
      <w:r w:rsidRPr="00973309">
        <w:rPr>
          <w:b/>
          <w:color w:val="FF0000"/>
          <w:sz w:val="24"/>
          <w:szCs w:val="24"/>
        </w:rPr>
        <w:t>PCard</w:t>
      </w:r>
      <w:proofErr w:type="spellEnd"/>
      <w:r w:rsidRPr="00973309">
        <w:rPr>
          <w:b/>
          <w:color w:val="FF0000"/>
          <w:sz w:val="24"/>
          <w:szCs w:val="24"/>
        </w:rPr>
        <w:t xml:space="preserve"> payments cannot be reimbursed using </w:t>
      </w:r>
      <w:r w:rsidR="00736351" w:rsidRPr="00973309">
        <w:rPr>
          <w:b/>
          <w:color w:val="FF0000"/>
          <w:sz w:val="24"/>
          <w:szCs w:val="24"/>
        </w:rPr>
        <w:t xml:space="preserve">HHS </w:t>
      </w:r>
      <w:r w:rsidRPr="00973309">
        <w:rPr>
          <w:b/>
          <w:color w:val="FF0000"/>
          <w:sz w:val="24"/>
          <w:szCs w:val="24"/>
        </w:rPr>
        <w:t>ITF funding.</w:t>
      </w:r>
    </w:p>
    <w:p w14:paraId="5790931F" w14:textId="77777777" w:rsidR="00C07C0D" w:rsidRPr="00973309" w:rsidRDefault="00C07C0D" w:rsidP="00C07C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38A4DB" w14:textId="17BC3AF6" w:rsidR="00C07C0D" w:rsidRPr="00973309" w:rsidRDefault="00736351" w:rsidP="00C07C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3309">
        <w:rPr>
          <w:rFonts w:ascii="Times New Roman" w:hAnsi="Times New Roman" w:cs="Times New Roman"/>
          <w:sz w:val="24"/>
          <w:szCs w:val="24"/>
        </w:rPr>
        <w:t xml:space="preserve">Please note, </w:t>
      </w:r>
      <w:r w:rsidR="009A7AF0">
        <w:rPr>
          <w:rFonts w:ascii="Times New Roman" w:hAnsi="Times New Roman" w:cs="Times New Roman"/>
          <w:sz w:val="24"/>
          <w:szCs w:val="24"/>
        </w:rPr>
        <w:t xml:space="preserve">applications for </w:t>
      </w:r>
      <w:hyperlink r:id="rId15" w:history="1">
        <w:r w:rsidR="00741702" w:rsidRPr="00741702">
          <w:rPr>
            <w:rStyle w:val="Hyperlink"/>
            <w:rFonts w:ascii="Times New Roman" w:hAnsi="Times New Roman" w:cs="Times New Roman"/>
            <w:sz w:val="24"/>
            <w:szCs w:val="24"/>
          </w:rPr>
          <w:t>Scholars</w:t>
        </w:r>
        <w:r w:rsidR="0025471D">
          <w:rPr>
            <w:rStyle w:val="Hyperlink"/>
            <w:rFonts w:ascii="Times New Roman" w:hAnsi="Times New Roman" w:cs="Times New Roman"/>
            <w:sz w:val="24"/>
            <w:szCs w:val="24"/>
          </w:rPr>
          <w:t>’</w:t>
        </w:r>
        <w:r w:rsidR="00741702" w:rsidRPr="0074170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Travel F</w:t>
        </w:r>
        <w:r w:rsidR="00C07C0D" w:rsidRPr="00741702">
          <w:rPr>
            <w:rStyle w:val="Hyperlink"/>
            <w:rFonts w:ascii="Times New Roman" w:hAnsi="Times New Roman" w:cs="Times New Roman"/>
            <w:sz w:val="24"/>
            <w:szCs w:val="24"/>
          </w:rPr>
          <w:t>unding</w:t>
        </w:r>
      </w:hyperlink>
      <w:r w:rsidR="00C07C0D" w:rsidRPr="00973309">
        <w:rPr>
          <w:rFonts w:ascii="Times New Roman" w:hAnsi="Times New Roman" w:cs="Times New Roman"/>
          <w:sz w:val="24"/>
          <w:szCs w:val="24"/>
        </w:rPr>
        <w:t xml:space="preserve"> to enable UNCG faculty to attend conferences within North America (U.S., Canada and Mexico) may be obtained from </w:t>
      </w:r>
      <w:r w:rsidR="000F011C">
        <w:rPr>
          <w:rFonts w:ascii="Times New Roman" w:hAnsi="Times New Roman" w:cs="Times New Roman"/>
          <w:sz w:val="24"/>
          <w:szCs w:val="24"/>
        </w:rPr>
        <w:t xml:space="preserve">the </w:t>
      </w:r>
      <w:r w:rsidR="009A7AF0">
        <w:rPr>
          <w:rFonts w:ascii="Times New Roman" w:hAnsi="Times New Roman" w:cs="Times New Roman"/>
          <w:sz w:val="24"/>
          <w:szCs w:val="24"/>
        </w:rPr>
        <w:t xml:space="preserve">HHS </w:t>
      </w:r>
      <w:r w:rsidR="00C07C0D" w:rsidRPr="00973309">
        <w:rPr>
          <w:rFonts w:ascii="Times New Roman" w:hAnsi="Times New Roman" w:cs="Times New Roman"/>
          <w:sz w:val="24"/>
          <w:szCs w:val="24"/>
        </w:rPr>
        <w:t>Office of Research</w:t>
      </w:r>
      <w:r w:rsidR="00741702">
        <w:rPr>
          <w:rFonts w:ascii="Times New Roman" w:hAnsi="Times New Roman" w:cs="Times New Roman"/>
          <w:sz w:val="24"/>
          <w:szCs w:val="24"/>
        </w:rPr>
        <w:t>.</w:t>
      </w:r>
    </w:p>
    <w:p w14:paraId="2A19368F" w14:textId="77777777" w:rsidR="00C07C0D" w:rsidRPr="00973309" w:rsidRDefault="00C07C0D" w:rsidP="00C07C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33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6460F" w14:textId="609FD22E" w:rsidR="00233B0A" w:rsidRPr="00E77A9B" w:rsidRDefault="00233B0A" w:rsidP="00E77A9B">
      <w:pPr>
        <w:pStyle w:val="Heading3"/>
        <w:rPr>
          <w:rStyle w:val="Hyperlink"/>
          <w:color w:val="auto"/>
          <w:sz w:val="24"/>
          <w:szCs w:val="24"/>
          <w:u w:val="none"/>
        </w:rPr>
      </w:pPr>
      <w:r w:rsidRPr="00E77A9B">
        <w:rPr>
          <w:caps/>
          <w:u w:val="none"/>
        </w:rPr>
        <w:t>h</w:t>
      </w:r>
      <w:r w:rsidRPr="00E77A9B">
        <w:rPr>
          <w:u w:val="none"/>
        </w:rPr>
        <w:t xml:space="preserve">ow to apply: </w:t>
      </w:r>
      <w:r w:rsidRPr="00E77A9B">
        <w:rPr>
          <w:caps/>
          <w:u w:val="none"/>
        </w:rPr>
        <w:t xml:space="preserve"> </w:t>
      </w:r>
      <w:r w:rsidRPr="00E77A9B">
        <w:rPr>
          <w:u w:val="none"/>
        </w:rPr>
        <w:t xml:space="preserve">Send the completed/signed application form and required documents in a single pdf file to Lisa Walker, </w:t>
      </w:r>
      <w:hyperlink r:id="rId16" w:history="1">
        <w:r w:rsidR="008C616B" w:rsidRPr="00E77A9B">
          <w:rPr>
            <w:rStyle w:val="Hyperlink"/>
            <w:sz w:val="24"/>
            <w:szCs w:val="24"/>
            <w:u w:val="none"/>
          </w:rPr>
          <w:t>lbwalke2@uncg.edu</w:t>
        </w:r>
      </w:hyperlink>
      <w:r w:rsidR="008C616B" w:rsidRPr="00E77A9B">
        <w:rPr>
          <w:u w:val="none"/>
        </w:rPr>
        <w:t xml:space="preserve">. </w:t>
      </w:r>
      <w:r w:rsidRPr="00E77A9B">
        <w:rPr>
          <w:u w:val="none"/>
        </w:rPr>
        <w:t xml:space="preserve">  </w:t>
      </w:r>
    </w:p>
    <w:p w14:paraId="24136FC4" w14:textId="77777777" w:rsidR="00233B0A" w:rsidRPr="00973309" w:rsidRDefault="00233B0A" w:rsidP="00C07C0D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14:paraId="7E1AD2DC" w14:textId="740717B1" w:rsidR="00C07C0D" w:rsidRPr="00E77A9B" w:rsidRDefault="009D0BF6" w:rsidP="00E77A9B">
      <w:pPr>
        <w:pStyle w:val="Heading3"/>
        <w:rPr>
          <w:caps/>
          <w:u w:val="none"/>
        </w:rPr>
      </w:pPr>
      <w:r w:rsidRPr="00E77A9B">
        <w:rPr>
          <w:u w:val="none"/>
        </w:rPr>
        <w:t>Review process: Applications</w:t>
      </w:r>
      <w:r w:rsidRPr="00E77A9B">
        <w:rPr>
          <w:caps/>
          <w:u w:val="none"/>
        </w:rPr>
        <w:t xml:space="preserve"> </w:t>
      </w:r>
      <w:r w:rsidRPr="00E77A9B">
        <w:rPr>
          <w:u w:val="none"/>
        </w:rPr>
        <w:t xml:space="preserve">will be reviewed by the HHS Associate Dean for Research. </w:t>
      </w:r>
      <w:r w:rsidR="00C07C0D" w:rsidRPr="00E77A9B">
        <w:rPr>
          <w:u w:val="none"/>
        </w:rPr>
        <w:t>In order of priority, support will be given to those applicants who:</w:t>
      </w:r>
    </w:p>
    <w:p w14:paraId="661830AA" w14:textId="77777777" w:rsidR="00C07C0D" w:rsidRPr="00973309" w:rsidRDefault="00C07C0D" w:rsidP="008013D6">
      <w:pPr>
        <w:pStyle w:val="NoSpacing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73309">
        <w:rPr>
          <w:rFonts w:ascii="Times New Roman" w:hAnsi="Times New Roman" w:cs="Times New Roman"/>
          <w:sz w:val="24"/>
          <w:szCs w:val="24"/>
        </w:rPr>
        <w:t>Deliver a major, invited paper or presentation in the applicant’s field of Research or Creative Activity</w:t>
      </w:r>
    </w:p>
    <w:p w14:paraId="7F817736" w14:textId="605410BD" w:rsidR="00C07C0D" w:rsidRPr="00973309" w:rsidRDefault="00C07C0D" w:rsidP="008013D6">
      <w:pPr>
        <w:pStyle w:val="NoSpacing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73309">
        <w:rPr>
          <w:rFonts w:ascii="Times New Roman" w:hAnsi="Times New Roman" w:cs="Times New Roman"/>
          <w:sz w:val="24"/>
          <w:szCs w:val="24"/>
        </w:rPr>
        <w:t>Present a paper as part of a panel presentation</w:t>
      </w:r>
      <w:r w:rsidR="00C0613D" w:rsidRPr="00973309">
        <w:rPr>
          <w:rFonts w:ascii="Times New Roman" w:hAnsi="Times New Roman" w:cs="Times New Roman"/>
          <w:sz w:val="24"/>
          <w:szCs w:val="24"/>
        </w:rPr>
        <w:t xml:space="preserve"> or o</w:t>
      </w:r>
      <w:r w:rsidRPr="00973309">
        <w:rPr>
          <w:rFonts w:ascii="Times New Roman" w:hAnsi="Times New Roman" w:cs="Times New Roman"/>
          <w:sz w:val="24"/>
          <w:szCs w:val="24"/>
        </w:rPr>
        <w:t>rganize and chair a panel discussion</w:t>
      </w:r>
    </w:p>
    <w:p w14:paraId="24C75AC4" w14:textId="77777777" w:rsidR="00C07C0D" w:rsidRPr="00973309" w:rsidRDefault="00C07C0D" w:rsidP="008013D6">
      <w:pPr>
        <w:pStyle w:val="NoSpacing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73309">
        <w:rPr>
          <w:rFonts w:ascii="Times New Roman" w:hAnsi="Times New Roman" w:cs="Times New Roman"/>
          <w:sz w:val="24"/>
          <w:szCs w:val="24"/>
        </w:rPr>
        <w:t>Serve as a discussant on a panel</w:t>
      </w:r>
    </w:p>
    <w:p w14:paraId="0EF1C655" w14:textId="5619D469" w:rsidR="000D2909" w:rsidRPr="00973309" w:rsidRDefault="000D2909" w:rsidP="008013D6">
      <w:pPr>
        <w:pStyle w:val="NoSpacing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73309">
        <w:rPr>
          <w:rFonts w:ascii="Times New Roman" w:hAnsi="Times New Roman" w:cs="Times New Roman"/>
          <w:sz w:val="24"/>
          <w:szCs w:val="24"/>
        </w:rPr>
        <w:t>Engage in well-articulated activities designed to foster future research collaboration with intent to pursue future external funding</w:t>
      </w:r>
    </w:p>
    <w:p w14:paraId="6C525609" w14:textId="6D83E844" w:rsidR="00C07C0D" w:rsidRPr="00C0613D" w:rsidRDefault="00D747B7" w:rsidP="002A7D10">
      <w:pPr>
        <w:pStyle w:val="NoSpacing"/>
        <w:widowControl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73309">
        <w:rPr>
          <w:rFonts w:ascii="Times New Roman" w:hAnsi="Times New Roman" w:cs="Times New Roman"/>
          <w:sz w:val="24"/>
          <w:szCs w:val="24"/>
        </w:rPr>
        <w:br/>
      </w:r>
      <w:r w:rsidR="002A7D10" w:rsidRPr="00973309">
        <w:rPr>
          <w:rFonts w:ascii="Times New Roman" w:hAnsi="Times New Roman" w:cs="Times New Roman"/>
          <w:sz w:val="24"/>
          <w:szCs w:val="24"/>
        </w:rPr>
        <w:t xml:space="preserve">Additionally, funding may be available to those </w:t>
      </w:r>
      <w:r w:rsidR="00A86440" w:rsidRPr="00973309">
        <w:rPr>
          <w:rFonts w:ascii="Times New Roman" w:hAnsi="Times New Roman" w:cs="Times New Roman"/>
          <w:sz w:val="24"/>
          <w:szCs w:val="24"/>
        </w:rPr>
        <w:t>attending</w:t>
      </w:r>
      <w:r w:rsidR="002A7D10" w:rsidRPr="00973309">
        <w:rPr>
          <w:rFonts w:ascii="Times New Roman" w:hAnsi="Times New Roman" w:cs="Times New Roman"/>
          <w:sz w:val="24"/>
          <w:szCs w:val="24"/>
        </w:rPr>
        <w:t xml:space="preserve"> a conference as an elected officer or board member of an international organization or presenting in a poster session or round table discussion.</w:t>
      </w:r>
    </w:p>
    <w:p w14:paraId="78726A37" w14:textId="5861C760" w:rsidR="00233B0A" w:rsidRDefault="00233B0A" w:rsidP="002A7D10">
      <w:pPr>
        <w:pStyle w:val="NoSpacing"/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3A2A9068" w14:textId="31D3683D" w:rsidR="00233B0A" w:rsidRDefault="00233B0A" w:rsidP="002A7D10">
      <w:pPr>
        <w:pStyle w:val="NoSpacing"/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02A10DCA" w14:textId="77777777" w:rsidR="00E77A9B" w:rsidRDefault="00E77A9B" w:rsidP="002A7D10">
      <w:pPr>
        <w:pStyle w:val="NoSpacing"/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044A1ABD" w14:textId="77777777" w:rsidR="00E77A9B" w:rsidRDefault="00E77A9B" w:rsidP="002A7D10">
      <w:pPr>
        <w:pStyle w:val="NoSpacing"/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1652BD9C" w14:textId="77777777" w:rsidR="00A363A6" w:rsidRPr="0042691A" w:rsidRDefault="00A363A6" w:rsidP="002A7D10">
      <w:pPr>
        <w:pStyle w:val="NoSpacing"/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2DBB8916" w14:textId="77777777" w:rsidR="002A7D10" w:rsidRPr="0042691A" w:rsidRDefault="002A7D10" w:rsidP="00A363A6">
      <w:pPr>
        <w:pStyle w:val="NoSpacing"/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2F2FBEC" w14:textId="38B81A0B" w:rsidR="00BA30C5" w:rsidRPr="0042691A" w:rsidRDefault="00336DEF" w:rsidP="00E77A9B">
      <w:pPr>
        <w:pStyle w:val="Heading3"/>
        <w:jc w:val="center"/>
      </w:pPr>
      <w:r w:rsidRPr="0042691A">
        <w:lastRenderedPageBreak/>
        <w:t>HHS INTERNATIONAL</w:t>
      </w:r>
      <w:r w:rsidR="0087639B" w:rsidRPr="0042691A">
        <w:t xml:space="preserve"> TRAVEL FUND </w:t>
      </w:r>
      <w:r w:rsidR="00BA30C5" w:rsidRPr="0042691A">
        <w:t>APPLICATION FORM</w:t>
      </w:r>
    </w:p>
    <w:p w14:paraId="7EB770D6" w14:textId="77777777" w:rsidR="008C154D" w:rsidRPr="0042691A" w:rsidRDefault="008C154D" w:rsidP="00D70552">
      <w:pPr>
        <w:spacing w:line="228" w:lineRule="auto"/>
        <w:jc w:val="center"/>
        <w:rPr>
          <w:rFonts w:ascii="Arial" w:hAnsi="Arial" w:cs="Arial"/>
          <w:b/>
          <w:sz w:val="24"/>
        </w:rPr>
      </w:pPr>
    </w:p>
    <w:p w14:paraId="5E70B55B" w14:textId="77777777" w:rsidR="0087639B" w:rsidRPr="0042691A" w:rsidRDefault="0087639B" w:rsidP="00BA30C5">
      <w:pPr>
        <w:spacing w:line="228" w:lineRule="auto"/>
        <w:rPr>
          <w:rFonts w:ascii="Arial" w:hAnsi="Arial" w:cs="Arial"/>
          <w:b/>
        </w:rPr>
      </w:pPr>
    </w:p>
    <w:p w14:paraId="24EA4864" w14:textId="77777777" w:rsidR="00BA30C5" w:rsidRPr="0042691A" w:rsidRDefault="00E8158C" w:rsidP="008C154D">
      <w:pPr>
        <w:pStyle w:val="ListParagraph"/>
        <w:numPr>
          <w:ilvl w:val="0"/>
          <w:numId w:val="2"/>
        </w:numPr>
        <w:spacing w:line="228" w:lineRule="auto"/>
        <w:ind w:left="270" w:hanging="270"/>
        <w:rPr>
          <w:rFonts w:ascii="Arial" w:hAnsi="Arial" w:cs="Arial"/>
          <w:b/>
        </w:rPr>
      </w:pPr>
      <w:bookmarkStart w:id="0" w:name="_Hlk523771684"/>
      <w:r w:rsidRPr="0042691A">
        <w:rPr>
          <w:rFonts w:ascii="Arial" w:hAnsi="Arial" w:cs="Arial"/>
          <w:b/>
        </w:rPr>
        <w:t xml:space="preserve">   </w:t>
      </w:r>
      <w:r w:rsidR="00BA30C5" w:rsidRPr="0042691A">
        <w:rPr>
          <w:rFonts w:ascii="Arial" w:hAnsi="Arial" w:cs="Arial"/>
          <w:b/>
        </w:rPr>
        <w:t>APPLICANT INFORMATION</w:t>
      </w:r>
      <w:bookmarkEnd w:id="0"/>
    </w:p>
    <w:p w14:paraId="4AE7E01F" w14:textId="77777777" w:rsidR="00065139" w:rsidRPr="0042691A" w:rsidRDefault="00065139" w:rsidP="00065139">
      <w:pPr>
        <w:pStyle w:val="ListParagraph"/>
        <w:spacing w:line="228" w:lineRule="auto"/>
        <w:rPr>
          <w:rFonts w:ascii="Arial" w:hAnsi="Arial" w:cs="Arial"/>
          <w:b/>
          <w:sz w:val="12"/>
          <w:szCs w:val="12"/>
        </w:rPr>
      </w:pPr>
    </w:p>
    <w:p w14:paraId="3C8DDD27" w14:textId="77777777" w:rsidR="005D0966" w:rsidRPr="0042691A" w:rsidRDefault="005D0966" w:rsidP="005D0966">
      <w:pPr>
        <w:tabs>
          <w:tab w:val="left" w:pos="4995"/>
          <w:tab w:val="left" w:pos="5310"/>
          <w:tab w:val="left" w:pos="7038"/>
          <w:tab w:val="left" w:pos="7560"/>
          <w:tab w:val="left" w:pos="9180"/>
        </w:tabs>
        <w:spacing w:line="228" w:lineRule="auto"/>
        <w:rPr>
          <w:rFonts w:ascii="Arial" w:hAnsi="Arial" w:cs="Arial"/>
        </w:rPr>
      </w:pPr>
      <w:r w:rsidRPr="0042691A">
        <w:rPr>
          <w:rFonts w:ascii="Arial" w:hAnsi="Arial" w:cs="Arial"/>
          <w:position w:val="-1"/>
          <w:u w:val="single" w:color="000000"/>
        </w:rPr>
        <w:tab/>
      </w:r>
      <w:r w:rsidRPr="0042691A">
        <w:rPr>
          <w:rFonts w:ascii="Arial" w:hAnsi="Arial" w:cs="Arial"/>
        </w:rPr>
        <w:tab/>
        <w:t xml:space="preserve">  </w:t>
      </w:r>
      <w:r w:rsidRPr="0042691A">
        <w:rPr>
          <w:rFonts w:ascii="Arial" w:hAnsi="Arial" w:cs="Arial"/>
          <w:position w:val="-1"/>
          <w:u w:val="single" w:color="000000"/>
        </w:rPr>
        <w:tab/>
        <w:t xml:space="preserve">            </w:t>
      </w:r>
      <w:r w:rsidRPr="0042691A">
        <w:rPr>
          <w:rFonts w:ascii="Arial" w:hAnsi="Arial" w:cs="Arial"/>
          <w:position w:val="-1"/>
          <w:u w:val="single" w:color="000000"/>
        </w:rPr>
        <w:tab/>
      </w:r>
    </w:p>
    <w:p w14:paraId="2969FD7B" w14:textId="77777777" w:rsidR="00BA30C5" w:rsidRPr="0042691A" w:rsidRDefault="00BA30C5" w:rsidP="00BA30C5">
      <w:pPr>
        <w:spacing w:line="228" w:lineRule="auto"/>
        <w:ind w:firstLine="720"/>
        <w:rPr>
          <w:rFonts w:ascii="Arial" w:hAnsi="Arial" w:cs="Arial"/>
        </w:rPr>
      </w:pPr>
      <w:r w:rsidRPr="0042691A">
        <w:rPr>
          <w:rFonts w:ascii="Arial" w:hAnsi="Arial" w:cs="Arial"/>
        </w:rPr>
        <w:t>Last name, first name, middle initial</w:t>
      </w:r>
      <w:r w:rsidRPr="0042691A">
        <w:rPr>
          <w:rFonts w:ascii="Arial" w:hAnsi="Arial" w:cs="Arial"/>
        </w:rPr>
        <w:tab/>
        <w:t xml:space="preserve"> </w:t>
      </w:r>
      <w:r w:rsidRPr="0042691A">
        <w:rPr>
          <w:rFonts w:ascii="Arial" w:hAnsi="Arial" w:cs="Arial"/>
        </w:rPr>
        <w:tab/>
      </w:r>
      <w:r w:rsidRPr="0042691A">
        <w:rPr>
          <w:rFonts w:ascii="Arial" w:hAnsi="Arial" w:cs="Arial"/>
        </w:rPr>
        <w:tab/>
        <w:t>Email</w:t>
      </w:r>
      <w:r w:rsidRPr="0042691A">
        <w:rPr>
          <w:rFonts w:ascii="Arial" w:hAnsi="Arial" w:cs="Arial"/>
        </w:rPr>
        <w:tab/>
      </w:r>
      <w:r w:rsidRPr="0042691A">
        <w:rPr>
          <w:rFonts w:ascii="Arial" w:hAnsi="Arial" w:cs="Arial"/>
        </w:rPr>
        <w:tab/>
      </w:r>
      <w:r w:rsidRPr="0042691A">
        <w:rPr>
          <w:rFonts w:ascii="Arial" w:hAnsi="Arial" w:cs="Arial"/>
        </w:rPr>
        <w:tab/>
        <w:t xml:space="preserve">    Tele</w:t>
      </w:r>
      <w:r w:rsidR="00D70552" w:rsidRPr="0042691A">
        <w:rPr>
          <w:rFonts w:ascii="Arial" w:hAnsi="Arial" w:cs="Arial"/>
        </w:rPr>
        <w:t>p</w:t>
      </w:r>
      <w:r w:rsidRPr="0042691A">
        <w:rPr>
          <w:rFonts w:ascii="Arial" w:hAnsi="Arial" w:cs="Arial"/>
        </w:rPr>
        <w:t xml:space="preserve">hone </w:t>
      </w:r>
    </w:p>
    <w:p w14:paraId="381E6F63" w14:textId="4288D5BA" w:rsidR="00512B9C" w:rsidRDefault="00512B9C" w:rsidP="00BA30C5">
      <w:pPr>
        <w:pStyle w:val="Heading5"/>
        <w:spacing w:line="228" w:lineRule="auto"/>
        <w:jc w:val="left"/>
        <w:rPr>
          <w:rFonts w:ascii="Arial" w:hAnsi="Arial" w:cs="Arial"/>
          <w:bCs/>
        </w:rPr>
      </w:pPr>
    </w:p>
    <w:p w14:paraId="524A6558" w14:textId="0B1ECCA5" w:rsidR="00E213E2" w:rsidRDefault="00E213E2" w:rsidP="00E213E2"/>
    <w:p w14:paraId="379D8A18" w14:textId="77777777" w:rsidR="00E213E2" w:rsidRPr="00EC534F" w:rsidRDefault="00E213E2" w:rsidP="00EC534F"/>
    <w:p w14:paraId="1FECC1D7" w14:textId="1367ADC1" w:rsidR="00BA30C5" w:rsidRPr="0042691A" w:rsidRDefault="00336DEF" w:rsidP="00BA30C5">
      <w:pPr>
        <w:pStyle w:val="Heading5"/>
        <w:spacing w:line="228" w:lineRule="auto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512B9C">
        <w:rPr>
          <w:rFonts w:ascii="Arial" w:hAnsi="Arial" w:cs="Arial"/>
          <w:bCs/>
        </w:rPr>
        <w:t xml:space="preserve">.     </w:t>
      </w:r>
      <w:r w:rsidR="00BA30C5" w:rsidRPr="0042691A">
        <w:rPr>
          <w:rFonts w:ascii="Arial" w:hAnsi="Arial" w:cs="Arial"/>
          <w:bCs/>
        </w:rPr>
        <w:t>CONFERENCE</w:t>
      </w:r>
      <w:r w:rsidR="00EB257C" w:rsidRPr="0042691A">
        <w:rPr>
          <w:rFonts w:ascii="Arial" w:hAnsi="Arial" w:cs="Arial"/>
          <w:bCs/>
        </w:rPr>
        <w:t>/MEETING</w:t>
      </w:r>
      <w:r w:rsidR="00BA30C5" w:rsidRPr="0042691A">
        <w:rPr>
          <w:rFonts w:ascii="Arial" w:hAnsi="Arial" w:cs="Arial"/>
          <w:bCs/>
        </w:rPr>
        <w:t xml:space="preserve"> INFORMATION</w:t>
      </w:r>
    </w:p>
    <w:p w14:paraId="58D50954" w14:textId="77777777" w:rsidR="00BA30C5" w:rsidRPr="0042691A" w:rsidRDefault="00BA30C5" w:rsidP="00BA30C5">
      <w:pPr>
        <w:spacing w:line="228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14:paraId="7FD3CC81" w14:textId="77777777" w:rsidR="00BA30C5" w:rsidRPr="0042691A" w:rsidRDefault="00BA30C5" w:rsidP="005D0966">
      <w:pPr>
        <w:pStyle w:val="IndexHeading"/>
        <w:tabs>
          <w:tab w:val="left" w:pos="8127"/>
        </w:tabs>
        <w:spacing w:line="228" w:lineRule="auto"/>
        <w:rPr>
          <w:rFonts w:ascii="Arial" w:hAnsi="Arial" w:cs="Arial"/>
        </w:rPr>
      </w:pPr>
      <w:r w:rsidRPr="0042691A">
        <w:rPr>
          <w:rFonts w:ascii="Arial" w:hAnsi="Arial" w:cs="Arial"/>
        </w:rPr>
        <w:t>Name of Conference</w:t>
      </w:r>
      <w:r w:rsidR="00EB257C" w:rsidRPr="0042691A">
        <w:rPr>
          <w:rFonts w:ascii="Arial" w:hAnsi="Arial" w:cs="Arial"/>
        </w:rPr>
        <w:t>/Meeting</w:t>
      </w:r>
      <w:r w:rsidR="005D0966" w:rsidRPr="0042691A">
        <w:rPr>
          <w:rFonts w:ascii="Arial" w:hAnsi="Arial" w:cs="Arial"/>
          <w:w w:val="99"/>
          <w:position w:val="-1"/>
        </w:rPr>
        <w:t>:</w:t>
      </w:r>
      <w:r w:rsidR="005D0966" w:rsidRPr="0042691A">
        <w:rPr>
          <w:rFonts w:ascii="Arial" w:hAnsi="Arial" w:cs="Arial"/>
          <w:position w:val="-1"/>
        </w:rPr>
        <w:t xml:space="preserve"> </w:t>
      </w:r>
      <w:r w:rsidR="005D0966" w:rsidRPr="0042691A">
        <w:rPr>
          <w:rFonts w:ascii="Arial" w:hAnsi="Arial" w:cs="Arial"/>
          <w:position w:val="-1"/>
          <w:u w:val="single" w:color="000000"/>
        </w:rPr>
        <w:tab/>
      </w:r>
    </w:p>
    <w:p w14:paraId="7B596DC4" w14:textId="77777777" w:rsidR="00BA30C5" w:rsidRPr="0042691A" w:rsidRDefault="00BA30C5" w:rsidP="00BA30C5">
      <w:pPr>
        <w:spacing w:line="228" w:lineRule="auto"/>
        <w:rPr>
          <w:rFonts w:ascii="Arial" w:hAnsi="Arial" w:cs="Arial"/>
        </w:rPr>
      </w:pPr>
    </w:p>
    <w:p w14:paraId="30D4F09D" w14:textId="77777777" w:rsidR="00BA30C5" w:rsidRPr="0042691A" w:rsidRDefault="00BA30C5" w:rsidP="005D0966">
      <w:pPr>
        <w:tabs>
          <w:tab w:val="left" w:pos="8100"/>
        </w:tabs>
        <w:spacing w:line="228" w:lineRule="auto"/>
        <w:rPr>
          <w:rFonts w:ascii="Arial" w:hAnsi="Arial" w:cs="Arial"/>
        </w:rPr>
      </w:pPr>
      <w:r w:rsidRPr="0042691A">
        <w:rPr>
          <w:rFonts w:ascii="Arial" w:hAnsi="Arial" w:cs="Arial"/>
        </w:rPr>
        <w:t>Sponsoring Organization(s)</w:t>
      </w:r>
      <w:r w:rsidR="005D0966" w:rsidRPr="0042691A">
        <w:rPr>
          <w:rFonts w:ascii="Arial" w:hAnsi="Arial" w:cs="Arial"/>
        </w:rPr>
        <w:t xml:space="preserve"> </w:t>
      </w:r>
      <w:r w:rsidR="005D0966" w:rsidRPr="0042691A">
        <w:rPr>
          <w:rFonts w:ascii="Arial" w:hAnsi="Arial" w:cs="Arial"/>
          <w:position w:val="-1"/>
          <w:u w:val="single" w:color="000000"/>
        </w:rPr>
        <w:tab/>
      </w:r>
    </w:p>
    <w:p w14:paraId="741F8CFA" w14:textId="77777777" w:rsidR="00BA30C5" w:rsidRPr="0042691A" w:rsidRDefault="00BA30C5" w:rsidP="00BA30C5">
      <w:pPr>
        <w:spacing w:line="228" w:lineRule="auto"/>
        <w:rPr>
          <w:rFonts w:ascii="Arial" w:hAnsi="Arial" w:cs="Arial"/>
        </w:rPr>
      </w:pPr>
    </w:p>
    <w:p w14:paraId="797039C5" w14:textId="77777777" w:rsidR="00BA30C5" w:rsidRPr="0042691A" w:rsidRDefault="00BA30C5" w:rsidP="005D0966">
      <w:pPr>
        <w:tabs>
          <w:tab w:val="left" w:pos="8262"/>
        </w:tabs>
        <w:spacing w:line="228" w:lineRule="auto"/>
        <w:rPr>
          <w:rFonts w:ascii="Arial" w:hAnsi="Arial" w:cs="Arial"/>
        </w:rPr>
      </w:pPr>
      <w:r w:rsidRPr="0042691A">
        <w:rPr>
          <w:rFonts w:ascii="Arial" w:hAnsi="Arial" w:cs="Arial"/>
        </w:rPr>
        <w:t>Official Dates of Conference</w:t>
      </w:r>
      <w:r w:rsidR="005D0966" w:rsidRPr="0042691A">
        <w:rPr>
          <w:rFonts w:ascii="Arial" w:hAnsi="Arial" w:cs="Arial"/>
          <w:position w:val="-1"/>
          <w:u w:val="single" w:color="000000"/>
        </w:rPr>
        <w:tab/>
      </w:r>
    </w:p>
    <w:p w14:paraId="61652A95" w14:textId="77777777" w:rsidR="00BA30C5" w:rsidRPr="0042691A" w:rsidRDefault="00BA30C5" w:rsidP="00BA30C5">
      <w:pPr>
        <w:spacing w:line="228" w:lineRule="auto"/>
        <w:rPr>
          <w:rFonts w:ascii="Arial" w:hAnsi="Arial" w:cs="Arial"/>
        </w:rPr>
      </w:pPr>
    </w:p>
    <w:p w14:paraId="011F8540" w14:textId="77777777" w:rsidR="00BA30C5" w:rsidRPr="0042691A" w:rsidRDefault="00BA30C5" w:rsidP="005D0966">
      <w:pPr>
        <w:tabs>
          <w:tab w:val="left" w:pos="6561"/>
          <w:tab w:val="left" w:pos="8910"/>
        </w:tabs>
        <w:spacing w:line="228" w:lineRule="auto"/>
        <w:rPr>
          <w:rFonts w:ascii="Arial" w:hAnsi="Arial" w:cs="Arial"/>
        </w:rPr>
      </w:pPr>
      <w:r w:rsidRPr="0042691A">
        <w:rPr>
          <w:rFonts w:ascii="Arial" w:hAnsi="Arial" w:cs="Arial"/>
        </w:rPr>
        <w:t>Location of Conference</w:t>
      </w:r>
      <w:r w:rsidR="005D0966" w:rsidRPr="0042691A">
        <w:rPr>
          <w:rFonts w:ascii="Arial" w:hAnsi="Arial" w:cs="Arial"/>
        </w:rPr>
        <w:t xml:space="preserve"> </w:t>
      </w:r>
      <w:r w:rsidR="005D0966" w:rsidRPr="0042691A">
        <w:rPr>
          <w:rFonts w:ascii="Arial" w:hAnsi="Arial" w:cs="Arial"/>
          <w:position w:val="-1"/>
          <w:u w:val="single" w:color="000000"/>
        </w:rPr>
        <w:tab/>
        <w:t xml:space="preserve"> </w:t>
      </w:r>
      <w:r w:rsidR="005D0966" w:rsidRPr="0042691A">
        <w:rPr>
          <w:rFonts w:ascii="Arial" w:hAnsi="Arial" w:cs="Arial"/>
        </w:rPr>
        <w:t xml:space="preserve">        </w:t>
      </w:r>
      <w:r w:rsidR="005D0966" w:rsidRPr="0042691A">
        <w:rPr>
          <w:rFonts w:ascii="Arial" w:hAnsi="Arial" w:cs="Arial"/>
          <w:position w:val="-1"/>
          <w:u w:val="single" w:color="000000"/>
        </w:rPr>
        <w:tab/>
        <w:t xml:space="preserve"> </w:t>
      </w:r>
      <w:r w:rsidR="005D0966" w:rsidRPr="0042691A">
        <w:rPr>
          <w:rFonts w:ascii="Arial" w:hAnsi="Arial" w:cs="Arial"/>
        </w:rPr>
        <w:t xml:space="preserve">        </w:t>
      </w:r>
    </w:p>
    <w:p w14:paraId="3147AA0A" w14:textId="12F5FC99" w:rsidR="00BA30C5" w:rsidRPr="0042691A" w:rsidRDefault="00BA30C5" w:rsidP="00BA30C5">
      <w:pPr>
        <w:spacing w:line="228" w:lineRule="auto"/>
        <w:rPr>
          <w:rFonts w:ascii="Arial" w:hAnsi="Arial" w:cs="Arial"/>
        </w:rPr>
      </w:pPr>
      <w:r w:rsidRPr="0042691A">
        <w:rPr>
          <w:rFonts w:ascii="Arial" w:hAnsi="Arial" w:cs="Arial"/>
        </w:rPr>
        <w:tab/>
      </w:r>
      <w:r w:rsidRPr="0042691A">
        <w:rPr>
          <w:rFonts w:ascii="Arial" w:hAnsi="Arial" w:cs="Arial"/>
        </w:rPr>
        <w:tab/>
      </w:r>
      <w:r w:rsidRPr="0042691A">
        <w:rPr>
          <w:rFonts w:ascii="Arial" w:hAnsi="Arial" w:cs="Arial"/>
        </w:rPr>
        <w:tab/>
      </w:r>
      <w:r w:rsidRPr="0042691A">
        <w:rPr>
          <w:rFonts w:ascii="Arial" w:hAnsi="Arial" w:cs="Arial"/>
        </w:rPr>
        <w:tab/>
      </w:r>
      <w:r w:rsidRPr="0042691A">
        <w:rPr>
          <w:rFonts w:ascii="Arial" w:hAnsi="Arial" w:cs="Arial"/>
        </w:rPr>
        <w:tab/>
      </w:r>
      <w:r w:rsidRPr="0042691A">
        <w:rPr>
          <w:rFonts w:ascii="Arial" w:hAnsi="Arial" w:cs="Arial"/>
        </w:rPr>
        <w:tab/>
        <w:t>Cit</w:t>
      </w:r>
      <w:r w:rsidR="00AE5F3E">
        <w:rPr>
          <w:rFonts w:ascii="Arial" w:hAnsi="Arial" w:cs="Arial"/>
        </w:rPr>
        <w:t>y</w:t>
      </w:r>
      <w:r w:rsidRPr="0042691A">
        <w:rPr>
          <w:rFonts w:ascii="Arial" w:hAnsi="Arial" w:cs="Arial"/>
        </w:rPr>
        <w:tab/>
      </w:r>
      <w:r w:rsidRPr="0042691A">
        <w:rPr>
          <w:rFonts w:ascii="Arial" w:hAnsi="Arial" w:cs="Arial"/>
        </w:rPr>
        <w:tab/>
      </w:r>
      <w:r w:rsidRPr="0042691A">
        <w:rPr>
          <w:rFonts w:ascii="Arial" w:hAnsi="Arial" w:cs="Arial"/>
        </w:rPr>
        <w:tab/>
      </w:r>
      <w:r w:rsidRPr="0042691A">
        <w:rPr>
          <w:rFonts w:ascii="Arial" w:hAnsi="Arial" w:cs="Arial"/>
        </w:rPr>
        <w:tab/>
        <w:t>State</w:t>
      </w:r>
      <w:r w:rsidR="00AE5F3E">
        <w:rPr>
          <w:rFonts w:ascii="Arial" w:hAnsi="Arial" w:cs="Arial"/>
        </w:rPr>
        <w:t>/Country</w:t>
      </w:r>
      <w:r w:rsidRPr="0042691A">
        <w:rPr>
          <w:rFonts w:ascii="Arial" w:hAnsi="Arial" w:cs="Arial"/>
        </w:rPr>
        <w:tab/>
      </w:r>
    </w:p>
    <w:p w14:paraId="2553078B" w14:textId="77777777" w:rsidR="00FD104A" w:rsidRPr="0042691A" w:rsidRDefault="00FD104A" w:rsidP="00D70552">
      <w:pPr>
        <w:spacing w:line="228" w:lineRule="auto"/>
        <w:rPr>
          <w:rFonts w:ascii="Arial" w:hAnsi="Arial" w:cs="Arial"/>
          <w:sz w:val="18"/>
          <w:szCs w:val="18"/>
        </w:rPr>
      </w:pPr>
    </w:p>
    <w:p w14:paraId="7D553087" w14:textId="77777777" w:rsidR="008C154D" w:rsidRPr="0042691A" w:rsidRDefault="008C154D" w:rsidP="005D0966">
      <w:pPr>
        <w:tabs>
          <w:tab w:val="left" w:pos="9162"/>
        </w:tabs>
        <w:spacing w:line="228" w:lineRule="auto"/>
        <w:rPr>
          <w:rFonts w:ascii="Arial" w:hAnsi="Arial" w:cs="Arial"/>
          <w:sz w:val="18"/>
          <w:szCs w:val="18"/>
        </w:rPr>
      </w:pPr>
      <w:r w:rsidRPr="0042691A">
        <w:rPr>
          <w:rFonts w:ascii="Arial" w:hAnsi="Arial" w:cs="Arial"/>
          <w:sz w:val="18"/>
          <w:szCs w:val="18"/>
        </w:rPr>
        <w:t>Title of presentation/panel</w:t>
      </w:r>
      <w:r w:rsidR="00EB257C" w:rsidRPr="0042691A">
        <w:rPr>
          <w:rFonts w:ascii="Arial" w:hAnsi="Arial" w:cs="Arial"/>
          <w:sz w:val="18"/>
          <w:szCs w:val="18"/>
        </w:rPr>
        <w:t>/activity</w:t>
      </w:r>
      <w:r w:rsidRPr="0042691A">
        <w:rPr>
          <w:rFonts w:ascii="Arial" w:hAnsi="Arial" w:cs="Arial"/>
          <w:sz w:val="18"/>
          <w:szCs w:val="18"/>
        </w:rPr>
        <w:t xml:space="preserve"> </w:t>
      </w:r>
      <w:r w:rsidR="005D0966" w:rsidRPr="0042691A">
        <w:rPr>
          <w:rFonts w:ascii="Arial" w:hAnsi="Arial" w:cs="Arial"/>
          <w:position w:val="-1"/>
          <w:u w:val="single" w:color="000000"/>
        </w:rPr>
        <w:tab/>
      </w:r>
      <w:r w:rsidR="005D0966" w:rsidRPr="0042691A">
        <w:rPr>
          <w:rFonts w:ascii="Arial" w:hAnsi="Arial" w:cs="Arial"/>
          <w:sz w:val="18"/>
          <w:szCs w:val="18"/>
        </w:rPr>
        <w:tab/>
      </w:r>
    </w:p>
    <w:p w14:paraId="4833A91C" w14:textId="77777777" w:rsidR="008C154D" w:rsidRPr="0042691A" w:rsidRDefault="008C154D" w:rsidP="00D70552">
      <w:pPr>
        <w:spacing w:line="228" w:lineRule="auto"/>
        <w:rPr>
          <w:rFonts w:ascii="Arial" w:hAnsi="Arial" w:cs="Arial"/>
          <w:sz w:val="18"/>
          <w:szCs w:val="18"/>
        </w:rPr>
      </w:pPr>
    </w:p>
    <w:p w14:paraId="00EB755C" w14:textId="77777777" w:rsidR="00BA30C5" w:rsidRPr="0042691A" w:rsidRDefault="00BA30C5" w:rsidP="00D70552">
      <w:pPr>
        <w:spacing w:line="228" w:lineRule="auto"/>
        <w:rPr>
          <w:rFonts w:ascii="Arial" w:hAnsi="Arial" w:cs="Arial"/>
          <w:sz w:val="18"/>
          <w:szCs w:val="18"/>
        </w:rPr>
      </w:pPr>
      <w:r w:rsidRPr="0042691A">
        <w:rPr>
          <w:rFonts w:ascii="Arial" w:hAnsi="Arial" w:cs="Arial"/>
          <w:sz w:val="18"/>
          <w:szCs w:val="18"/>
        </w:rPr>
        <w:t>Purpose of Travel (check at least one)</w:t>
      </w:r>
      <w:r w:rsidR="00DE4248" w:rsidRPr="0042691A">
        <w:rPr>
          <w:rFonts w:ascii="Arial" w:hAnsi="Arial" w:cs="Arial"/>
          <w:sz w:val="18"/>
          <w:szCs w:val="18"/>
        </w:rPr>
        <w:t xml:space="preserve"> </w:t>
      </w:r>
      <w:r w:rsidR="00DE4248" w:rsidRPr="00327ECF">
        <w:rPr>
          <w:rFonts w:ascii="Arial" w:hAnsi="Arial" w:cs="Arial"/>
          <w:b/>
          <w:color w:val="FF0000"/>
          <w:sz w:val="22"/>
          <w:szCs w:val="22"/>
        </w:rPr>
        <w:t>Attach an official invitation</w:t>
      </w:r>
      <w:r w:rsidR="00EB257C" w:rsidRPr="00327ECF">
        <w:rPr>
          <w:rFonts w:ascii="Arial" w:hAnsi="Arial" w:cs="Arial"/>
          <w:b/>
          <w:color w:val="FF0000"/>
          <w:sz w:val="22"/>
          <w:szCs w:val="22"/>
        </w:rPr>
        <w:t>/acceptance</w:t>
      </w:r>
      <w:r w:rsidR="00DE4248" w:rsidRPr="00327ECF">
        <w:rPr>
          <w:rFonts w:ascii="Arial" w:hAnsi="Arial" w:cs="Arial"/>
          <w:b/>
          <w:color w:val="FF0000"/>
          <w:sz w:val="22"/>
          <w:szCs w:val="22"/>
        </w:rPr>
        <w:t xml:space="preserve"> to conference</w:t>
      </w:r>
      <w:r w:rsidR="00FD104A" w:rsidRPr="00327ECF">
        <w:rPr>
          <w:rFonts w:ascii="Arial" w:hAnsi="Arial" w:cs="Arial"/>
          <w:b/>
          <w:color w:val="FF0000"/>
          <w:sz w:val="22"/>
          <w:szCs w:val="22"/>
        </w:rPr>
        <w:t>.</w:t>
      </w:r>
      <w:r w:rsidR="00FD104A" w:rsidRPr="00327ECF">
        <w:rPr>
          <w:rFonts w:ascii="Arial" w:hAnsi="Arial" w:cs="Arial"/>
          <w:color w:val="FF0000"/>
          <w:sz w:val="22"/>
          <w:szCs w:val="22"/>
        </w:rPr>
        <w:t xml:space="preserve"> </w:t>
      </w:r>
      <w:r w:rsidR="00DE4248" w:rsidRPr="0042691A">
        <w:rPr>
          <w:rFonts w:ascii="Arial" w:hAnsi="Arial" w:cs="Arial"/>
          <w:sz w:val="18"/>
          <w:szCs w:val="18"/>
        </w:rPr>
        <w:br/>
      </w:r>
    </w:p>
    <w:p w14:paraId="64020A42" w14:textId="77777777" w:rsidR="00D70552" w:rsidRPr="0042691A" w:rsidRDefault="005B183F" w:rsidP="00D70552">
      <w:pPr>
        <w:tabs>
          <w:tab w:val="left" w:pos="540"/>
          <w:tab w:val="left" w:pos="720"/>
        </w:tabs>
        <w:spacing w:line="228" w:lineRule="auto"/>
        <w:ind w:left="540" w:hanging="45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</w:rPr>
          <w:id w:val="-71489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966" w:rsidRPr="0042691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672B8" w:rsidRPr="0042691A">
        <w:rPr>
          <w:rFonts w:ascii="Arial" w:hAnsi="Arial" w:cs="Arial"/>
        </w:rPr>
        <w:t xml:space="preserve">        </w:t>
      </w:r>
      <w:r w:rsidR="00D70552" w:rsidRPr="0042691A">
        <w:rPr>
          <w:rFonts w:ascii="Arial" w:hAnsi="Arial" w:cs="Arial"/>
          <w:sz w:val="18"/>
          <w:szCs w:val="18"/>
        </w:rPr>
        <w:t xml:space="preserve">Deliver a major, invited paper or presentation in the applicant’s field of Research or Creative </w:t>
      </w:r>
      <w:r w:rsidR="00FD104A" w:rsidRPr="0042691A">
        <w:rPr>
          <w:rFonts w:ascii="Arial" w:hAnsi="Arial" w:cs="Arial"/>
          <w:sz w:val="18"/>
          <w:szCs w:val="18"/>
        </w:rPr>
        <w:t>Activity</w:t>
      </w:r>
    </w:p>
    <w:p w14:paraId="3D507CE4" w14:textId="77777777" w:rsidR="00BA30C5" w:rsidRPr="0042691A" w:rsidRDefault="00D70552" w:rsidP="00D70552">
      <w:pPr>
        <w:tabs>
          <w:tab w:val="left" w:pos="540"/>
          <w:tab w:val="left" w:pos="720"/>
        </w:tabs>
        <w:spacing w:line="228" w:lineRule="auto"/>
        <w:ind w:left="540" w:hanging="450"/>
        <w:rPr>
          <w:rFonts w:ascii="Arial" w:hAnsi="Arial" w:cs="Arial"/>
          <w:i/>
          <w:sz w:val="18"/>
          <w:szCs w:val="18"/>
        </w:rPr>
      </w:pPr>
      <w:r w:rsidRPr="0042691A">
        <w:rPr>
          <w:rFonts w:ascii="Arial" w:hAnsi="Arial" w:cs="Arial"/>
          <w:sz w:val="18"/>
          <w:szCs w:val="18"/>
        </w:rPr>
        <w:tab/>
        <w:t xml:space="preserve"> </w:t>
      </w:r>
    </w:p>
    <w:p w14:paraId="53D3FFE2" w14:textId="77777777" w:rsidR="00D70552" w:rsidRPr="0042691A" w:rsidRDefault="005B183F" w:rsidP="00D70552">
      <w:pPr>
        <w:tabs>
          <w:tab w:val="left" w:pos="540"/>
        </w:tabs>
        <w:spacing w:line="228" w:lineRule="auto"/>
        <w:ind w:left="540" w:right="-54" w:hanging="450"/>
        <w:rPr>
          <w:rFonts w:ascii="Arial" w:hAnsi="Arial" w:cs="Arial"/>
          <w:i/>
          <w:sz w:val="18"/>
          <w:szCs w:val="18"/>
        </w:rPr>
      </w:pPr>
      <w:sdt>
        <w:sdtPr>
          <w:rPr>
            <w:rFonts w:ascii="Arial" w:hAnsi="Arial" w:cs="Arial"/>
            <w:b/>
          </w:rPr>
          <w:id w:val="-123177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B8" w:rsidRPr="0042691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672B8" w:rsidRPr="0042691A">
        <w:rPr>
          <w:rFonts w:ascii="Arial" w:hAnsi="Arial" w:cs="Arial"/>
        </w:rPr>
        <w:t xml:space="preserve">        </w:t>
      </w:r>
      <w:r w:rsidR="00D70552" w:rsidRPr="0042691A">
        <w:rPr>
          <w:rFonts w:ascii="Arial" w:hAnsi="Arial" w:cs="Arial"/>
          <w:sz w:val="18"/>
          <w:szCs w:val="18"/>
        </w:rPr>
        <w:t xml:space="preserve">Present a paper as part of a panel presentation </w:t>
      </w:r>
    </w:p>
    <w:p w14:paraId="070C5EC4" w14:textId="77777777" w:rsidR="00D70552" w:rsidRPr="0042691A" w:rsidRDefault="00D70552" w:rsidP="00D70552">
      <w:pPr>
        <w:tabs>
          <w:tab w:val="left" w:pos="540"/>
          <w:tab w:val="left" w:pos="720"/>
        </w:tabs>
        <w:spacing w:line="228" w:lineRule="auto"/>
        <w:ind w:left="540" w:right="-54" w:hanging="450"/>
        <w:rPr>
          <w:rFonts w:ascii="Arial" w:hAnsi="Arial" w:cs="Arial"/>
          <w:sz w:val="18"/>
          <w:szCs w:val="18"/>
        </w:rPr>
      </w:pPr>
    </w:p>
    <w:p w14:paraId="009C3AA2" w14:textId="77777777" w:rsidR="00BA30C5" w:rsidRPr="0042691A" w:rsidRDefault="005B183F" w:rsidP="00D70552">
      <w:pPr>
        <w:tabs>
          <w:tab w:val="left" w:pos="540"/>
          <w:tab w:val="left" w:pos="630"/>
        </w:tabs>
        <w:spacing w:line="228" w:lineRule="auto"/>
        <w:ind w:left="540" w:right="-54" w:hanging="450"/>
        <w:rPr>
          <w:rFonts w:ascii="Arial" w:hAnsi="Arial" w:cs="Arial"/>
          <w:i/>
          <w:sz w:val="18"/>
          <w:szCs w:val="18"/>
        </w:rPr>
      </w:pPr>
      <w:sdt>
        <w:sdtPr>
          <w:rPr>
            <w:rFonts w:ascii="Arial" w:hAnsi="Arial" w:cs="Arial"/>
            <w:b/>
          </w:rPr>
          <w:id w:val="-146250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B8" w:rsidRPr="0042691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672B8" w:rsidRPr="0042691A">
        <w:rPr>
          <w:rFonts w:ascii="Arial" w:hAnsi="Arial" w:cs="Arial"/>
        </w:rPr>
        <w:t xml:space="preserve">        </w:t>
      </w:r>
      <w:r w:rsidR="00D70552" w:rsidRPr="0042691A">
        <w:rPr>
          <w:rFonts w:ascii="Arial" w:hAnsi="Arial" w:cs="Arial"/>
          <w:sz w:val="18"/>
          <w:szCs w:val="18"/>
        </w:rPr>
        <w:t xml:space="preserve">Organize and chair a panel discussion </w:t>
      </w:r>
    </w:p>
    <w:p w14:paraId="0481F986" w14:textId="77777777" w:rsidR="00BA30C5" w:rsidRPr="0042691A" w:rsidRDefault="00BA30C5" w:rsidP="00D70552">
      <w:pPr>
        <w:tabs>
          <w:tab w:val="left" w:pos="540"/>
          <w:tab w:val="left" w:pos="720"/>
        </w:tabs>
        <w:spacing w:line="228" w:lineRule="auto"/>
        <w:ind w:left="540" w:right="-54" w:hanging="450"/>
        <w:rPr>
          <w:rFonts w:ascii="Arial" w:hAnsi="Arial" w:cs="Arial"/>
          <w:sz w:val="18"/>
          <w:szCs w:val="18"/>
        </w:rPr>
      </w:pPr>
    </w:p>
    <w:p w14:paraId="094E44A7" w14:textId="76AFBC94" w:rsidR="00BA30C5" w:rsidRPr="0042691A" w:rsidRDefault="005B183F" w:rsidP="00D70552">
      <w:pPr>
        <w:tabs>
          <w:tab w:val="left" w:pos="540"/>
          <w:tab w:val="left" w:pos="720"/>
        </w:tabs>
        <w:spacing w:line="228" w:lineRule="auto"/>
        <w:ind w:left="540" w:right="-54" w:hanging="450"/>
        <w:rPr>
          <w:rFonts w:ascii="Arial" w:hAnsi="Arial" w:cs="Arial"/>
          <w:i/>
          <w:sz w:val="18"/>
          <w:szCs w:val="18"/>
        </w:rPr>
      </w:pPr>
      <w:sdt>
        <w:sdtPr>
          <w:rPr>
            <w:rFonts w:ascii="Arial" w:hAnsi="Arial" w:cs="Arial"/>
            <w:b/>
          </w:rPr>
          <w:id w:val="-6981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E8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3672B8" w:rsidRPr="0042691A">
        <w:rPr>
          <w:rFonts w:ascii="Arial" w:hAnsi="Arial" w:cs="Arial"/>
        </w:rPr>
        <w:t xml:space="preserve">        </w:t>
      </w:r>
      <w:r w:rsidR="00D70552" w:rsidRPr="0042691A">
        <w:rPr>
          <w:rFonts w:ascii="Arial" w:hAnsi="Arial" w:cs="Arial"/>
          <w:sz w:val="18"/>
          <w:szCs w:val="18"/>
        </w:rPr>
        <w:t>Serve as a discussant on a panel</w:t>
      </w:r>
      <w:r w:rsidR="00730E67" w:rsidRPr="0042691A">
        <w:rPr>
          <w:rFonts w:ascii="Arial" w:hAnsi="Arial" w:cs="Arial"/>
          <w:sz w:val="18"/>
          <w:szCs w:val="18"/>
        </w:rPr>
        <w:t xml:space="preserve"> </w:t>
      </w:r>
    </w:p>
    <w:p w14:paraId="1AAC77C5" w14:textId="77777777" w:rsidR="00D70552" w:rsidRPr="0042691A" w:rsidRDefault="00D70552" w:rsidP="00D70552">
      <w:pPr>
        <w:tabs>
          <w:tab w:val="left" w:pos="540"/>
          <w:tab w:val="left" w:pos="720"/>
        </w:tabs>
        <w:spacing w:line="228" w:lineRule="auto"/>
        <w:ind w:left="540" w:right="-54" w:hanging="450"/>
        <w:rPr>
          <w:rFonts w:ascii="Arial" w:hAnsi="Arial" w:cs="Arial"/>
          <w:i/>
          <w:sz w:val="18"/>
          <w:szCs w:val="18"/>
        </w:rPr>
      </w:pPr>
    </w:p>
    <w:p w14:paraId="657B8481" w14:textId="77777777" w:rsidR="00D70552" w:rsidRPr="0042691A" w:rsidRDefault="005B183F" w:rsidP="00D70552">
      <w:pPr>
        <w:tabs>
          <w:tab w:val="left" w:pos="540"/>
          <w:tab w:val="left" w:pos="720"/>
        </w:tabs>
        <w:spacing w:line="228" w:lineRule="auto"/>
        <w:ind w:left="540" w:right="-54" w:hanging="450"/>
        <w:rPr>
          <w:rFonts w:ascii="Arial" w:hAnsi="Arial" w:cs="Arial"/>
          <w:i/>
          <w:sz w:val="18"/>
          <w:szCs w:val="18"/>
        </w:rPr>
      </w:pPr>
      <w:sdt>
        <w:sdtPr>
          <w:rPr>
            <w:rFonts w:ascii="Arial" w:hAnsi="Arial" w:cs="Arial"/>
            <w:b/>
          </w:rPr>
          <w:id w:val="-159361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B8" w:rsidRPr="0042691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672B8" w:rsidRPr="0042691A">
        <w:rPr>
          <w:rFonts w:ascii="Arial" w:hAnsi="Arial" w:cs="Arial"/>
        </w:rPr>
        <w:t xml:space="preserve">        </w:t>
      </w:r>
      <w:r w:rsidR="00730E67" w:rsidRPr="0042691A">
        <w:rPr>
          <w:rFonts w:ascii="Arial" w:hAnsi="Arial" w:cs="Arial"/>
          <w:sz w:val="18"/>
          <w:szCs w:val="18"/>
        </w:rPr>
        <w:t xml:space="preserve">Poster Session </w:t>
      </w:r>
      <w:r w:rsidR="00FD104A" w:rsidRPr="0042691A">
        <w:rPr>
          <w:rFonts w:ascii="Arial" w:hAnsi="Arial" w:cs="Arial"/>
          <w:sz w:val="18"/>
          <w:szCs w:val="18"/>
        </w:rPr>
        <w:t xml:space="preserve">or Round Table Discussion </w:t>
      </w:r>
    </w:p>
    <w:p w14:paraId="4E97473F" w14:textId="77777777" w:rsidR="00D70552" w:rsidRPr="0042691A" w:rsidRDefault="00D70552" w:rsidP="00D70552">
      <w:pPr>
        <w:tabs>
          <w:tab w:val="left" w:pos="540"/>
          <w:tab w:val="left" w:pos="720"/>
        </w:tabs>
        <w:spacing w:line="228" w:lineRule="auto"/>
        <w:ind w:left="540" w:right="-54" w:hanging="450"/>
        <w:rPr>
          <w:rFonts w:ascii="Arial" w:hAnsi="Arial" w:cs="Arial"/>
          <w:i/>
          <w:sz w:val="18"/>
          <w:szCs w:val="18"/>
        </w:rPr>
      </w:pPr>
    </w:p>
    <w:p w14:paraId="1C952E01" w14:textId="77777777" w:rsidR="00D70552" w:rsidRPr="0042691A" w:rsidRDefault="005B183F" w:rsidP="00D70552">
      <w:pPr>
        <w:tabs>
          <w:tab w:val="left" w:pos="540"/>
          <w:tab w:val="left" w:pos="720"/>
        </w:tabs>
        <w:spacing w:line="228" w:lineRule="auto"/>
        <w:ind w:left="540" w:right="-54" w:hanging="450"/>
        <w:rPr>
          <w:rFonts w:ascii="Arial" w:hAnsi="Arial" w:cs="Arial"/>
          <w:i/>
          <w:sz w:val="18"/>
          <w:szCs w:val="18"/>
        </w:rPr>
      </w:pPr>
      <w:sdt>
        <w:sdtPr>
          <w:rPr>
            <w:rFonts w:ascii="Arial" w:hAnsi="Arial" w:cs="Arial"/>
            <w:b/>
          </w:rPr>
          <w:id w:val="-16547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B8" w:rsidRPr="0042691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672B8" w:rsidRPr="0042691A">
        <w:rPr>
          <w:rFonts w:ascii="Arial" w:hAnsi="Arial" w:cs="Arial"/>
        </w:rPr>
        <w:t xml:space="preserve">        </w:t>
      </w:r>
      <w:r w:rsidR="00D70552" w:rsidRPr="0042691A">
        <w:rPr>
          <w:rFonts w:ascii="Arial" w:hAnsi="Arial" w:cs="Arial"/>
          <w:sz w:val="18"/>
          <w:szCs w:val="18"/>
        </w:rPr>
        <w:t xml:space="preserve">Attend as an officer or board member </w:t>
      </w:r>
    </w:p>
    <w:p w14:paraId="2212A858" w14:textId="77777777" w:rsidR="00BA30C5" w:rsidRPr="0042691A" w:rsidRDefault="00BA30C5" w:rsidP="00D70552">
      <w:pPr>
        <w:tabs>
          <w:tab w:val="left" w:pos="540"/>
          <w:tab w:val="left" w:pos="720"/>
        </w:tabs>
        <w:spacing w:line="228" w:lineRule="auto"/>
        <w:ind w:left="540" w:right="-54" w:hanging="450"/>
        <w:rPr>
          <w:rFonts w:ascii="Arial" w:hAnsi="Arial" w:cs="Arial"/>
          <w:i/>
          <w:sz w:val="18"/>
          <w:szCs w:val="18"/>
        </w:rPr>
      </w:pPr>
    </w:p>
    <w:p w14:paraId="40D0F27D" w14:textId="77777777" w:rsidR="00BA30C5" w:rsidRPr="0042691A" w:rsidRDefault="005B183F" w:rsidP="00691F88">
      <w:pPr>
        <w:tabs>
          <w:tab w:val="left" w:pos="720"/>
        </w:tabs>
        <w:spacing w:line="228" w:lineRule="auto"/>
        <w:ind w:left="720" w:right="-54" w:hanging="630"/>
        <w:rPr>
          <w:rFonts w:ascii="Arial" w:hAnsi="Arial" w:cs="Arial"/>
          <w:i/>
          <w:sz w:val="18"/>
          <w:szCs w:val="18"/>
        </w:rPr>
      </w:pPr>
      <w:sdt>
        <w:sdtPr>
          <w:rPr>
            <w:rFonts w:ascii="Arial" w:hAnsi="Arial" w:cs="Arial"/>
            <w:b/>
          </w:rPr>
          <w:id w:val="-373164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2B8" w:rsidRPr="0042691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672B8" w:rsidRPr="0042691A">
        <w:rPr>
          <w:rFonts w:ascii="Arial" w:hAnsi="Arial" w:cs="Arial"/>
        </w:rPr>
        <w:t xml:space="preserve">        </w:t>
      </w:r>
      <w:r w:rsidR="00BA30C5" w:rsidRPr="0042691A">
        <w:rPr>
          <w:rFonts w:ascii="Arial" w:hAnsi="Arial" w:cs="Arial"/>
          <w:sz w:val="18"/>
          <w:szCs w:val="18"/>
        </w:rPr>
        <w:t>Other (</w:t>
      </w:r>
      <w:r w:rsidR="00BA30C5" w:rsidRPr="0042691A">
        <w:rPr>
          <w:rFonts w:ascii="Arial" w:hAnsi="Arial" w:cs="Arial"/>
          <w:i/>
          <w:sz w:val="18"/>
          <w:szCs w:val="18"/>
        </w:rPr>
        <w:t>Attach a description of the activity including your responsibilities and official documentation of your participation)</w:t>
      </w:r>
    </w:p>
    <w:p w14:paraId="2AF379EE" w14:textId="77777777" w:rsidR="00EB257C" w:rsidRPr="0042691A" w:rsidRDefault="00EB257C" w:rsidP="00691F88">
      <w:pPr>
        <w:tabs>
          <w:tab w:val="left" w:pos="720"/>
        </w:tabs>
        <w:spacing w:line="228" w:lineRule="auto"/>
        <w:ind w:left="720" w:right="-54" w:hanging="630"/>
        <w:rPr>
          <w:rFonts w:ascii="Arial" w:hAnsi="Arial" w:cs="Arial"/>
          <w:i/>
          <w:sz w:val="18"/>
          <w:szCs w:val="18"/>
        </w:rPr>
      </w:pPr>
    </w:p>
    <w:p w14:paraId="5999751A" w14:textId="77777777" w:rsidR="00D70552" w:rsidRPr="0042691A" w:rsidRDefault="00D70552" w:rsidP="00BA30C5">
      <w:pPr>
        <w:tabs>
          <w:tab w:val="left" w:pos="540"/>
          <w:tab w:val="left" w:pos="720"/>
        </w:tabs>
        <w:spacing w:line="228" w:lineRule="auto"/>
        <w:ind w:left="540" w:right="-54" w:hanging="540"/>
        <w:rPr>
          <w:rFonts w:ascii="Arial" w:hAnsi="Arial" w:cs="Arial"/>
          <w:i/>
        </w:rPr>
      </w:pPr>
    </w:p>
    <w:p w14:paraId="6F2E57E2" w14:textId="32D9BE93" w:rsidR="00BA30C5" w:rsidRPr="0042691A" w:rsidRDefault="00336DEF" w:rsidP="00EC534F">
      <w:pPr>
        <w:pStyle w:val="Heading1"/>
        <w:spacing w:line="22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EC534F">
        <w:rPr>
          <w:rFonts w:ascii="Arial" w:hAnsi="Arial" w:cs="Arial"/>
          <w:bCs/>
        </w:rPr>
        <w:t xml:space="preserve">.    </w:t>
      </w:r>
      <w:r w:rsidR="00BA30C5" w:rsidRPr="0042691A">
        <w:rPr>
          <w:rFonts w:ascii="Arial" w:hAnsi="Arial" w:cs="Arial"/>
          <w:bCs/>
        </w:rPr>
        <w:t>SIGNATURES</w:t>
      </w:r>
    </w:p>
    <w:p w14:paraId="5FEE7974" w14:textId="77777777" w:rsidR="00BA30C5" w:rsidRPr="0042691A" w:rsidRDefault="00BA30C5" w:rsidP="00BA30C5">
      <w:pPr>
        <w:rPr>
          <w:rFonts w:ascii="Arial" w:hAnsi="Arial" w:cs="Arial"/>
        </w:rPr>
      </w:pPr>
    </w:p>
    <w:p w14:paraId="5AB636D3" w14:textId="48041548" w:rsidR="00BA30C5" w:rsidRPr="0042691A" w:rsidRDefault="00BA30C5" w:rsidP="00BA30C5">
      <w:pPr>
        <w:pStyle w:val="Heading1"/>
        <w:spacing w:line="228" w:lineRule="auto"/>
        <w:rPr>
          <w:rFonts w:ascii="Arial" w:hAnsi="Arial" w:cs="Arial"/>
          <w:b w:val="0"/>
          <w:bCs/>
        </w:rPr>
      </w:pPr>
      <w:r w:rsidRPr="0042691A">
        <w:rPr>
          <w:rFonts w:ascii="Arial" w:hAnsi="Arial" w:cs="Arial"/>
          <w:b w:val="0"/>
          <w:bCs/>
        </w:rPr>
        <w:t xml:space="preserve">Applicant </w:t>
      </w:r>
      <w:bookmarkStart w:id="1" w:name="_Hlk523771421"/>
      <w:bookmarkStart w:id="2" w:name="_Hlk523771488"/>
      <w:r w:rsidRPr="0042691A">
        <w:rPr>
          <w:rFonts w:ascii="Arial" w:hAnsi="Arial" w:cs="Arial"/>
          <w:b w:val="0"/>
          <w:bCs/>
        </w:rPr>
        <w:t>____</w:t>
      </w:r>
      <w:r w:rsidR="00EC534F">
        <w:rPr>
          <w:rFonts w:ascii="Arial" w:hAnsi="Arial" w:cs="Arial"/>
          <w:b w:val="0"/>
          <w:bCs/>
        </w:rPr>
        <w:t>________</w:t>
      </w:r>
      <w:r w:rsidRPr="0042691A">
        <w:rPr>
          <w:rFonts w:ascii="Arial" w:hAnsi="Arial" w:cs="Arial"/>
          <w:b w:val="0"/>
          <w:bCs/>
        </w:rPr>
        <w:t>___________________________________________</w:t>
      </w:r>
      <w:bookmarkEnd w:id="1"/>
      <w:r w:rsidRPr="0042691A">
        <w:rPr>
          <w:rFonts w:ascii="Arial" w:hAnsi="Arial" w:cs="Arial"/>
          <w:b w:val="0"/>
          <w:bCs/>
        </w:rPr>
        <w:t xml:space="preserve"> Dat</w:t>
      </w:r>
      <w:r w:rsidR="0042691A">
        <w:rPr>
          <w:rFonts w:ascii="Arial" w:hAnsi="Arial" w:cs="Arial"/>
          <w:b w:val="0"/>
          <w:bCs/>
        </w:rPr>
        <w:t>e _______________</w:t>
      </w:r>
      <w:bookmarkEnd w:id="2"/>
    </w:p>
    <w:p w14:paraId="1B6214C5" w14:textId="77777777" w:rsidR="00BA30C5" w:rsidRPr="0042691A" w:rsidRDefault="00BA30C5" w:rsidP="00BA30C5">
      <w:pPr>
        <w:spacing w:line="228" w:lineRule="auto"/>
        <w:rPr>
          <w:rFonts w:ascii="Arial" w:hAnsi="Arial" w:cs="Arial"/>
          <w:bCs/>
        </w:rPr>
      </w:pPr>
    </w:p>
    <w:p w14:paraId="1CC3946C" w14:textId="207B0D2A" w:rsidR="00BA30C5" w:rsidRPr="0042691A" w:rsidRDefault="00BA30C5" w:rsidP="00BA30C5">
      <w:pPr>
        <w:spacing w:line="228" w:lineRule="auto"/>
        <w:rPr>
          <w:rFonts w:ascii="Arial" w:hAnsi="Arial" w:cs="Arial"/>
          <w:bCs/>
        </w:rPr>
      </w:pPr>
      <w:r w:rsidRPr="0042691A">
        <w:rPr>
          <w:rFonts w:ascii="Arial" w:hAnsi="Arial" w:cs="Arial"/>
          <w:bCs/>
        </w:rPr>
        <w:t>Dept. Chair or Head_</w:t>
      </w:r>
      <w:r w:rsidR="00512B9C" w:rsidRPr="00512B9C">
        <w:rPr>
          <w:rFonts w:ascii="Arial" w:hAnsi="Arial" w:cs="Arial"/>
          <w:bCs/>
        </w:rPr>
        <w:t>______________________________________________ Date</w:t>
      </w:r>
      <w:r w:rsidR="00336DEF">
        <w:rPr>
          <w:rFonts w:ascii="Arial" w:hAnsi="Arial" w:cs="Arial"/>
          <w:bCs/>
        </w:rPr>
        <w:t xml:space="preserve"> ______________</w:t>
      </w:r>
    </w:p>
    <w:p w14:paraId="38C20414" w14:textId="0163C07B" w:rsidR="00D747B7" w:rsidRDefault="00D747B7">
      <w:pPr>
        <w:rPr>
          <w:rFonts w:ascii="Arial" w:hAnsi="Arial" w:cs="Arial"/>
          <w:b/>
          <w:bCs/>
        </w:rPr>
      </w:pPr>
    </w:p>
    <w:p w14:paraId="6ADBF21E" w14:textId="12E45506" w:rsidR="00741E89" w:rsidRDefault="00741E89">
      <w:pPr>
        <w:rPr>
          <w:rFonts w:ascii="Arial" w:hAnsi="Arial" w:cs="Arial"/>
          <w:b/>
          <w:bCs/>
        </w:rPr>
      </w:pPr>
    </w:p>
    <w:p w14:paraId="5C9E8A64" w14:textId="492FF58B" w:rsidR="00741E89" w:rsidRDefault="00741E89">
      <w:pPr>
        <w:rPr>
          <w:rFonts w:ascii="Arial" w:hAnsi="Arial" w:cs="Arial"/>
          <w:b/>
          <w:bCs/>
        </w:rPr>
      </w:pPr>
    </w:p>
    <w:p w14:paraId="4FEBBFD2" w14:textId="222AAB77" w:rsidR="00741E89" w:rsidRDefault="00741E89">
      <w:pPr>
        <w:rPr>
          <w:rFonts w:ascii="Arial" w:hAnsi="Arial" w:cs="Arial"/>
          <w:b/>
          <w:bCs/>
        </w:rPr>
      </w:pPr>
    </w:p>
    <w:p w14:paraId="5A00B558" w14:textId="6839C4E3" w:rsidR="00741E89" w:rsidRDefault="00741E89">
      <w:pPr>
        <w:rPr>
          <w:rFonts w:ascii="Arial" w:hAnsi="Arial" w:cs="Arial"/>
          <w:b/>
          <w:bCs/>
        </w:rPr>
      </w:pPr>
    </w:p>
    <w:p w14:paraId="0B432317" w14:textId="29A5EF0A" w:rsidR="00741E89" w:rsidRDefault="00741E89">
      <w:pPr>
        <w:rPr>
          <w:rFonts w:ascii="Arial" w:hAnsi="Arial" w:cs="Arial"/>
          <w:b/>
          <w:bCs/>
        </w:rPr>
      </w:pPr>
    </w:p>
    <w:p w14:paraId="5DD029A0" w14:textId="15D9B48C" w:rsidR="00741E89" w:rsidRDefault="00741E89">
      <w:pPr>
        <w:rPr>
          <w:rFonts w:ascii="Arial" w:hAnsi="Arial" w:cs="Arial"/>
          <w:b/>
          <w:bCs/>
        </w:rPr>
      </w:pPr>
    </w:p>
    <w:p w14:paraId="5BF01508" w14:textId="2463BA43" w:rsidR="00741E89" w:rsidRDefault="00741E89">
      <w:pPr>
        <w:rPr>
          <w:rFonts w:ascii="Arial" w:hAnsi="Arial" w:cs="Arial"/>
          <w:b/>
          <w:bCs/>
        </w:rPr>
      </w:pPr>
    </w:p>
    <w:p w14:paraId="20ED5477" w14:textId="4BCE0E94" w:rsidR="00741E89" w:rsidRDefault="00741E89">
      <w:pPr>
        <w:rPr>
          <w:rFonts w:ascii="Arial" w:hAnsi="Arial" w:cs="Arial"/>
          <w:b/>
          <w:bCs/>
        </w:rPr>
      </w:pPr>
    </w:p>
    <w:p w14:paraId="3B122A31" w14:textId="42E97F41" w:rsidR="00741E89" w:rsidRDefault="00741E89">
      <w:pPr>
        <w:rPr>
          <w:rFonts w:ascii="Arial" w:hAnsi="Arial" w:cs="Arial"/>
          <w:b/>
          <w:bCs/>
        </w:rPr>
      </w:pPr>
    </w:p>
    <w:p w14:paraId="12C3B835" w14:textId="797E89B0" w:rsidR="00741E89" w:rsidRDefault="00741E89">
      <w:pPr>
        <w:rPr>
          <w:rFonts w:ascii="Arial" w:hAnsi="Arial" w:cs="Arial"/>
          <w:b/>
          <w:bCs/>
        </w:rPr>
      </w:pPr>
    </w:p>
    <w:p w14:paraId="06752D3C" w14:textId="585519DB" w:rsidR="00741E89" w:rsidRDefault="00741E89">
      <w:pPr>
        <w:rPr>
          <w:rFonts w:ascii="Arial" w:hAnsi="Arial" w:cs="Arial"/>
          <w:b/>
          <w:bCs/>
        </w:rPr>
      </w:pPr>
    </w:p>
    <w:p w14:paraId="53CDD633" w14:textId="1A9F5518" w:rsidR="00741E89" w:rsidRDefault="00741E89">
      <w:pPr>
        <w:rPr>
          <w:rFonts w:ascii="Arial" w:hAnsi="Arial" w:cs="Arial"/>
          <w:b/>
          <w:bCs/>
        </w:rPr>
      </w:pPr>
    </w:p>
    <w:p w14:paraId="6D904924" w14:textId="5352D899" w:rsidR="00741E89" w:rsidRDefault="00741E89">
      <w:pPr>
        <w:rPr>
          <w:rFonts w:ascii="Arial" w:hAnsi="Arial" w:cs="Arial"/>
          <w:b/>
          <w:bCs/>
        </w:rPr>
      </w:pPr>
    </w:p>
    <w:p w14:paraId="2C4C3C6D" w14:textId="03B6E915" w:rsidR="00741E89" w:rsidRDefault="00741E89">
      <w:pPr>
        <w:rPr>
          <w:rFonts w:ascii="Arial" w:hAnsi="Arial" w:cs="Arial"/>
          <w:b/>
          <w:bCs/>
        </w:rPr>
      </w:pPr>
    </w:p>
    <w:p w14:paraId="1B18890C" w14:textId="174E509A" w:rsidR="00741E89" w:rsidRDefault="00741E89">
      <w:pPr>
        <w:rPr>
          <w:rFonts w:ascii="Arial" w:hAnsi="Arial" w:cs="Arial"/>
          <w:b/>
          <w:bCs/>
        </w:rPr>
      </w:pPr>
    </w:p>
    <w:p w14:paraId="2436EA0A" w14:textId="69BD4D02" w:rsidR="00741E89" w:rsidRDefault="00741E89">
      <w:pPr>
        <w:rPr>
          <w:rFonts w:ascii="Arial" w:hAnsi="Arial" w:cs="Arial"/>
          <w:b/>
          <w:bCs/>
        </w:rPr>
      </w:pPr>
    </w:p>
    <w:p w14:paraId="0599B39D" w14:textId="2391994A" w:rsidR="00741E89" w:rsidRPr="0042691A" w:rsidRDefault="00741E89" w:rsidP="00D14675">
      <w:pPr>
        <w:pStyle w:val="Default"/>
        <w:framePr w:w="11026" w:wrap="auto" w:vAnchor="page" w:hAnchor="page" w:x="661" w:y="503"/>
        <w:ind w:left="450" w:hanging="360"/>
        <w:rPr>
          <w:rFonts w:ascii="Arial" w:hAnsi="Arial" w:cs="Arial"/>
        </w:rPr>
      </w:pPr>
      <w:r w:rsidRPr="0042691A">
        <w:rPr>
          <w:rFonts w:ascii="Arial" w:hAnsi="Arial" w:cs="Arial"/>
          <w:b/>
          <w:bCs/>
          <w:sz w:val="20"/>
          <w:szCs w:val="20"/>
        </w:rPr>
        <w:lastRenderedPageBreak/>
        <w:t xml:space="preserve">      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42691A">
        <w:rPr>
          <w:rFonts w:ascii="Arial" w:hAnsi="Arial" w:cs="Arial"/>
          <w:b/>
          <w:bCs/>
          <w:sz w:val="20"/>
          <w:szCs w:val="20"/>
        </w:rPr>
        <w:t>.</w:t>
      </w:r>
      <w:r w:rsidRPr="0042691A">
        <w:rPr>
          <w:rFonts w:ascii="Arial" w:hAnsi="Arial" w:cs="Arial"/>
          <w:b/>
          <w:bCs/>
          <w:sz w:val="32"/>
          <w:szCs w:val="32"/>
        </w:rPr>
        <w:t xml:space="preserve"> </w:t>
      </w:r>
      <w:r w:rsidR="00D14675" w:rsidRPr="00D14675">
        <w:rPr>
          <w:rFonts w:ascii="Arial" w:hAnsi="Arial" w:cs="Arial"/>
          <w:b/>
          <w:bCs/>
          <w:sz w:val="28"/>
          <w:szCs w:val="28"/>
        </w:rPr>
        <w:t>Budget Summary</w:t>
      </w:r>
      <w:r w:rsidRPr="00D14675">
        <w:rPr>
          <w:rFonts w:ascii="Arial" w:hAnsi="Arial" w:cs="Arial"/>
          <w:b/>
          <w:bCs/>
          <w:sz w:val="28"/>
          <w:szCs w:val="28"/>
        </w:rPr>
        <w:t xml:space="preserve"> for</w:t>
      </w:r>
      <w:r w:rsidR="00D14675" w:rsidRPr="00D14675">
        <w:rPr>
          <w:rFonts w:ascii="Arial" w:hAnsi="Arial" w:cs="Arial"/>
          <w:b/>
          <w:bCs/>
          <w:sz w:val="28"/>
          <w:szCs w:val="28"/>
        </w:rPr>
        <w:t xml:space="preserve"> </w:t>
      </w:r>
      <w:r w:rsidRPr="00D14675">
        <w:rPr>
          <w:rFonts w:ascii="Arial" w:hAnsi="Arial" w:cs="Arial"/>
          <w:b/>
          <w:bCs/>
          <w:sz w:val="28"/>
          <w:szCs w:val="28"/>
        </w:rPr>
        <w:t>HHS International Travel Fund</w:t>
      </w:r>
      <w:r w:rsidR="00A363A6" w:rsidRPr="00D14675">
        <w:rPr>
          <w:rFonts w:ascii="Arial" w:hAnsi="Arial" w:cs="Arial"/>
          <w:b/>
          <w:bCs/>
          <w:sz w:val="28"/>
          <w:szCs w:val="28"/>
        </w:rPr>
        <w:t xml:space="preserve"> Application</w:t>
      </w:r>
    </w:p>
    <w:p w14:paraId="748C46E7" w14:textId="77777777" w:rsidR="00741E89" w:rsidRPr="0042691A" w:rsidRDefault="00741E89" w:rsidP="00741E89">
      <w:pPr>
        <w:pStyle w:val="Default"/>
        <w:rPr>
          <w:rFonts w:ascii="Arial" w:hAnsi="Arial" w:cs="Arial"/>
          <w:color w:val="auto"/>
        </w:rPr>
      </w:pPr>
      <w:bookmarkStart w:id="3" w:name="TopmostSubform[0].Page1[0].Table[0].Row["/>
      <w:bookmarkEnd w:id="3"/>
    </w:p>
    <w:tbl>
      <w:tblPr>
        <w:tblStyle w:val="TableGrid"/>
        <w:tblpPr w:leftFromText="180" w:rightFromText="180" w:vertAnchor="page" w:horzAnchor="margin" w:tblpY="1636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741E89" w:rsidRPr="0042691A" w14:paraId="1AE697E6" w14:textId="77777777" w:rsidTr="00E1601F">
        <w:tc>
          <w:tcPr>
            <w:tcW w:w="9715" w:type="dxa"/>
          </w:tcPr>
          <w:p w14:paraId="448906F3" w14:textId="77777777" w:rsidR="00741E89" w:rsidRPr="0042691A" w:rsidRDefault="00741E89" w:rsidP="00E1601F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r w:rsidRPr="0042691A">
              <w:rPr>
                <w:rFonts w:ascii="Arial" w:hAnsi="Arial" w:cs="Arial"/>
                <w:b/>
                <w:color w:val="auto"/>
              </w:rPr>
              <w:br/>
              <w:t>NAME: ____________________________</w:t>
            </w:r>
            <w:proofErr w:type="gramStart"/>
            <w:r w:rsidRPr="0042691A">
              <w:rPr>
                <w:rFonts w:ascii="Arial" w:hAnsi="Arial" w:cs="Arial"/>
                <w:b/>
                <w:color w:val="auto"/>
              </w:rPr>
              <w:t>_  CAMPUS</w:t>
            </w:r>
            <w:proofErr w:type="gramEnd"/>
            <w:r w:rsidRPr="0042691A">
              <w:rPr>
                <w:rFonts w:ascii="Arial" w:hAnsi="Arial" w:cs="Arial"/>
                <w:b/>
                <w:color w:val="auto"/>
              </w:rPr>
              <w:t xml:space="preserve"> PHONE: __________________</w:t>
            </w:r>
          </w:p>
          <w:p w14:paraId="57DC7C01" w14:textId="77777777" w:rsidR="00741E89" w:rsidRPr="0042691A" w:rsidRDefault="00741E89" w:rsidP="00E1601F">
            <w:pPr>
              <w:pStyle w:val="Default"/>
              <w:rPr>
                <w:rFonts w:ascii="Arial" w:hAnsi="Arial" w:cs="Arial"/>
                <w:b/>
                <w:color w:val="auto"/>
              </w:rPr>
            </w:pPr>
          </w:p>
          <w:p w14:paraId="408E2980" w14:textId="77777777" w:rsidR="00741E89" w:rsidRPr="0042691A" w:rsidRDefault="00741E89" w:rsidP="00E1601F">
            <w:pPr>
              <w:pStyle w:val="Default"/>
              <w:rPr>
                <w:rFonts w:ascii="Arial" w:hAnsi="Arial" w:cs="Arial"/>
                <w:b/>
                <w:color w:val="auto"/>
              </w:rPr>
            </w:pPr>
            <w:proofErr w:type="gramStart"/>
            <w:r w:rsidRPr="0042691A">
              <w:rPr>
                <w:rFonts w:ascii="Arial" w:hAnsi="Arial" w:cs="Arial"/>
                <w:b/>
                <w:color w:val="auto"/>
              </w:rPr>
              <w:t>DEPARTMENT:_</w:t>
            </w:r>
            <w:proofErr w:type="gramEnd"/>
            <w:r w:rsidRPr="0042691A">
              <w:rPr>
                <w:rFonts w:ascii="Arial" w:hAnsi="Arial" w:cs="Arial"/>
                <w:b/>
                <w:color w:val="auto"/>
              </w:rPr>
              <w:t>________________________________________________________</w:t>
            </w:r>
          </w:p>
          <w:p w14:paraId="28DAE5FF" w14:textId="77777777" w:rsidR="00741E89" w:rsidRPr="0042691A" w:rsidRDefault="00741E89" w:rsidP="00E1601F">
            <w:pPr>
              <w:pStyle w:val="Default"/>
              <w:rPr>
                <w:rFonts w:ascii="Arial" w:hAnsi="Arial" w:cs="Arial"/>
                <w:b/>
                <w:color w:val="auto"/>
              </w:rPr>
            </w:pPr>
          </w:p>
          <w:p w14:paraId="70B640F3" w14:textId="77777777" w:rsidR="00741E89" w:rsidRPr="0042691A" w:rsidRDefault="00741E89" w:rsidP="00E1601F">
            <w:pPr>
              <w:pStyle w:val="Default"/>
              <w:rPr>
                <w:rFonts w:ascii="Arial" w:hAnsi="Arial" w:cs="Arial"/>
                <w:color w:val="auto"/>
              </w:rPr>
            </w:pPr>
            <w:proofErr w:type="gramStart"/>
            <w:r w:rsidRPr="0042691A">
              <w:rPr>
                <w:rFonts w:ascii="Arial" w:hAnsi="Arial" w:cs="Arial"/>
                <w:b/>
                <w:color w:val="auto"/>
              </w:rPr>
              <w:t>ADDRESS:_</w:t>
            </w:r>
            <w:proofErr w:type="gramEnd"/>
            <w:r w:rsidRPr="0042691A">
              <w:rPr>
                <w:rFonts w:ascii="Arial" w:hAnsi="Arial" w:cs="Arial"/>
                <w:b/>
                <w:color w:val="auto"/>
              </w:rPr>
              <w:t>___________________________________________________________</w:t>
            </w:r>
            <w:r w:rsidRPr="0042691A">
              <w:rPr>
                <w:rFonts w:ascii="Arial" w:hAnsi="Arial" w:cs="Arial"/>
                <w:color w:val="auto"/>
              </w:rPr>
              <w:t>_</w:t>
            </w:r>
            <w:r w:rsidRPr="0042691A">
              <w:rPr>
                <w:rFonts w:ascii="Arial" w:hAnsi="Arial" w:cs="Arial"/>
                <w:color w:val="auto"/>
              </w:rPr>
              <w:br/>
            </w:r>
          </w:p>
        </w:tc>
      </w:tr>
    </w:tbl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2454"/>
        <w:gridCol w:w="1078"/>
        <w:gridCol w:w="1604"/>
        <w:gridCol w:w="1562"/>
        <w:gridCol w:w="1604"/>
        <w:gridCol w:w="1439"/>
      </w:tblGrid>
      <w:tr w:rsidR="00D747B7" w:rsidRPr="0042691A" w14:paraId="5296E749" w14:textId="77777777" w:rsidTr="00EC534F">
        <w:tc>
          <w:tcPr>
            <w:tcW w:w="2454" w:type="dxa"/>
            <w:vAlign w:val="center"/>
          </w:tcPr>
          <w:p w14:paraId="68CDB67E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DESCRIPTION</w:t>
            </w:r>
          </w:p>
        </w:tc>
        <w:tc>
          <w:tcPr>
            <w:tcW w:w="1078" w:type="dxa"/>
            <w:vAlign w:val="center"/>
          </w:tcPr>
          <w:p w14:paraId="36DEF3B0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COST</w:t>
            </w:r>
          </w:p>
        </w:tc>
        <w:tc>
          <w:tcPr>
            <w:tcW w:w="3166" w:type="dxa"/>
            <w:gridSpan w:val="2"/>
            <w:vAlign w:val="center"/>
          </w:tcPr>
          <w:p w14:paraId="223780B4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OTHER FUNDS</w:t>
            </w:r>
          </w:p>
        </w:tc>
        <w:tc>
          <w:tcPr>
            <w:tcW w:w="1604" w:type="dxa"/>
            <w:vAlign w:val="center"/>
          </w:tcPr>
          <w:p w14:paraId="46514418" w14:textId="77777777" w:rsidR="00D747B7" w:rsidRPr="0042691A" w:rsidRDefault="00F84F00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HHS </w:t>
            </w:r>
            <w:r w:rsidR="00D747B7"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REQUEST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6AE2A3B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C534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APPROVAL (FOR </w:t>
            </w:r>
            <w:r w:rsidR="00F84F00" w:rsidRPr="00EC534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HHS</w:t>
            </w:r>
            <w:r w:rsidRPr="00EC534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USE ONLY)</w:t>
            </w:r>
          </w:p>
        </w:tc>
      </w:tr>
      <w:tr w:rsidR="00D747B7" w:rsidRPr="0042691A" w14:paraId="0A091E12" w14:textId="77777777" w:rsidTr="002F32F4">
        <w:tc>
          <w:tcPr>
            <w:tcW w:w="2454" w:type="dxa"/>
            <w:vAlign w:val="bottom"/>
          </w:tcPr>
          <w:p w14:paraId="0233AACC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32C0E55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Transportation – Air</w:t>
            </w:r>
          </w:p>
          <w:p w14:paraId="1C2E8B88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78" w:type="dxa"/>
          </w:tcPr>
          <w:p w14:paraId="40AB90CF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0DF3C14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Source</w:t>
            </w:r>
          </w:p>
        </w:tc>
        <w:tc>
          <w:tcPr>
            <w:tcW w:w="1562" w:type="dxa"/>
          </w:tcPr>
          <w:p w14:paraId="5F108DCD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Amount</w:t>
            </w:r>
          </w:p>
        </w:tc>
        <w:tc>
          <w:tcPr>
            <w:tcW w:w="1604" w:type="dxa"/>
          </w:tcPr>
          <w:p w14:paraId="191CD6B4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Amount</w:t>
            </w:r>
          </w:p>
        </w:tc>
        <w:tc>
          <w:tcPr>
            <w:tcW w:w="1439" w:type="dxa"/>
          </w:tcPr>
          <w:p w14:paraId="02657A15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747B7" w:rsidRPr="0042691A" w14:paraId="36A8C69D" w14:textId="77777777" w:rsidTr="002F32F4">
        <w:tc>
          <w:tcPr>
            <w:tcW w:w="2454" w:type="dxa"/>
            <w:vAlign w:val="bottom"/>
          </w:tcPr>
          <w:p w14:paraId="1AD352FD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8237218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Rail</w:t>
            </w:r>
          </w:p>
          <w:p w14:paraId="42DCC42B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78" w:type="dxa"/>
          </w:tcPr>
          <w:p w14:paraId="2A5E85AE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73B38CF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5FF1374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</w:t>
            </w:r>
          </w:p>
        </w:tc>
        <w:tc>
          <w:tcPr>
            <w:tcW w:w="1604" w:type="dxa"/>
          </w:tcPr>
          <w:p w14:paraId="2599E9BD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CA8ABAA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DCE4E7C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562" w:type="dxa"/>
          </w:tcPr>
          <w:p w14:paraId="3EA5A797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741B1CB3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F28FEDB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604" w:type="dxa"/>
          </w:tcPr>
          <w:p w14:paraId="72C5ECE6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E1E2F7D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571092AB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439" w:type="dxa"/>
          </w:tcPr>
          <w:p w14:paraId="31D7962B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747B7" w:rsidRPr="0042691A" w14:paraId="49E7E041" w14:textId="77777777" w:rsidTr="002F32F4">
        <w:tc>
          <w:tcPr>
            <w:tcW w:w="2454" w:type="dxa"/>
            <w:vAlign w:val="bottom"/>
          </w:tcPr>
          <w:p w14:paraId="1BAD20AE" w14:textId="60ED2864" w:rsidR="00D747B7" w:rsidRPr="0042691A" w:rsidRDefault="00512B9C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Mileage</w:t>
            </w:r>
          </w:p>
          <w:p w14:paraId="5BCB7333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78" w:type="dxa"/>
          </w:tcPr>
          <w:p w14:paraId="270F4A04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09730CE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3380EE7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</w:t>
            </w:r>
          </w:p>
        </w:tc>
        <w:tc>
          <w:tcPr>
            <w:tcW w:w="1604" w:type="dxa"/>
          </w:tcPr>
          <w:p w14:paraId="68A07301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E68EB51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A18693A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562" w:type="dxa"/>
          </w:tcPr>
          <w:p w14:paraId="2589B801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F64C15A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75A5C02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604" w:type="dxa"/>
          </w:tcPr>
          <w:p w14:paraId="7088890C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0FE86C6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7F8525AE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439" w:type="dxa"/>
          </w:tcPr>
          <w:p w14:paraId="3203768D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747B7" w:rsidRPr="0042691A" w14:paraId="270876F3" w14:textId="77777777" w:rsidTr="002F32F4">
        <w:tc>
          <w:tcPr>
            <w:tcW w:w="2454" w:type="dxa"/>
            <w:vAlign w:val="bottom"/>
          </w:tcPr>
          <w:p w14:paraId="5F930011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5767FF1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Accommodations</w:t>
            </w:r>
          </w:p>
          <w:p w14:paraId="4E170C61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78" w:type="dxa"/>
          </w:tcPr>
          <w:p w14:paraId="6542B82F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BA0BFD6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70EC49A2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</w:t>
            </w:r>
          </w:p>
        </w:tc>
        <w:tc>
          <w:tcPr>
            <w:tcW w:w="1604" w:type="dxa"/>
          </w:tcPr>
          <w:p w14:paraId="33D1C456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165F415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F517F22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562" w:type="dxa"/>
          </w:tcPr>
          <w:p w14:paraId="4486E2FD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5BEE120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6CF3A9B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604" w:type="dxa"/>
          </w:tcPr>
          <w:p w14:paraId="570805B4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9CFA979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5EA5740D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439" w:type="dxa"/>
          </w:tcPr>
          <w:p w14:paraId="0C62028C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747B7" w:rsidRPr="0042691A" w14:paraId="1BAE2556" w14:textId="77777777" w:rsidTr="002F32F4">
        <w:tc>
          <w:tcPr>
            <w:tcW w:w="2454" w:type="dxa"/>
            <w:vAlign w:val="bottom"/>
          </w:tcPr>
          <w:p w14:paraId="0AC803B3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6429F14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Meals</w:t>
            </w:r>
          </w:p>
          <w:p w14:paraId="34DD8CD2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78" w:type="dxa"/>
          </w:tcPr>
          <w:p w14:paraId="327023DD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31CAB61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DE776C3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</w:t>
            </w:r>
          </w:p>
        </w:tc>
        <w:tc>
          <w:tcPr>
            <w:tcW w:w="1604" w:type="dxa"/>
          </w:tcPr>
          <w:p w14:paraId="43C3FE77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5105FD16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DCB175F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562" w:type="dxa"/>
          </w:tcPr>
          <w:p w14:paraId="234C844F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97C9AA6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C45A4E0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604" w:type="dxa"/>
          </w:tcPr>
          <w:p w14:paraId="26D305A9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88CE789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CE008EF" w14:textId="77777777" w:rsidR="00D747B7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  <w:p w14:paraId="209B1CA8" w14:textId="2F766A7D" w:rsidR="00C1332A" w:rsidRPr="0042691A" w:rsidRDefault="00C1332A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439" w:type="dxa"/>
          </w:tcPr>
          <w:p w14:paraId="79A7211C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747B7" w:rsidRPr="0042691A" w14:paraId="58EBE700" w14:textId="77777777" w:rsidTr="002F32F4">
        <w:tc>
          <w:tcPr>
            <w:tcW w:w="2454" w:type="dxa"/>
            <w:vAlign w:val="bottom"/>
          </w:tcPr>
          <w:p w14:paraId="02DB18F5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A5911C6" w14:textId="77777777" w:rsidR="00D747B7" w:rsidRPr="0042691A" w:rsidRDefault="002F32F4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Conference Registration</w:t>
            </w:r>
          </w:p>
          <w:p w14:paraId="360B9733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78" w:type="dxa"/>
          </w:tcPr>
          <w:p w14:paraId="75B447D5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0349B16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D2E5344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</w:t>
            </w:r>
          </w:p>
        </w:tc>
        <w:tc>
          <w:tcPr>
            <w:tcW w:w="1604" w:type="dxa"/>
          </w:tcPr>
          <w:p w14:paraId="153D1AFE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4413A18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55E90EC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562" w:type="dxa"/>
          </w:tcPr>
          <w:p w14:paraId="07EA7E49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9FB741C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EA23BD9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604" w:type="dxa"/>
          </w:tcPr>
          <w:p w14:paraId="40DEE054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150D0F4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546D03B2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439" w:type="dxa"/>
          </w:tcPr>
          <w:p w14:paraId="7533A272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747B7" w:rsidRPr="0042691A" w14:paraId="3B840CFE" w14:textId="77777777" w:rsidTr="002F32F4">
        <w:tc>
          <w:tcPr>
            <w:tcW w:w="2454" w:type="dxa"/>
            <w:vAlign w:val="bottom"/>
          </w:tcPr>
          <w:p w14:paraId="6D09C0F1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A3BC481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Other</w:t>
            </w:r>
          </w:p>
          <w:p w14:paraId="51EE5284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78" w:type="dxa"/>
          </w:tcPr>
          <w:p w14:paraId="3EE080FF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5C197D2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EEA1D52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</w:t>
            </w:r>
          </w:p>
        </w:tc>
        <w:tc>
          <w:tcPr>
            <w:tcW w:w="1604" w:type="dxa"/>
          </w:tcPr>
          <w:p w14:paraId="667397F2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7B9911DA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A4ECA76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562" w:type="dxa"/>
          </w:tcPr>
          <w:p w14:paraId="7BB9EADA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673B32B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FAD49C5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604" w:type="dxa"/>
          </w:tcPr>
          <w:p w14:paraId="75F3D98A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6ED6E35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7DA9B075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439" w:type="dxa"/>
          </w:tcPr>
          <w:p w14:paraId="71E36419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747B7" w:rsidRPr="0042691A" w14:paraId="2C399DC2" w14:textId="77777777" w:rsidTr="002F32F4">
        <w:tc>
          <w:tcPr>
            <w:tcW w:w="2454" w:type="dxa"/>
          </w:tcPr>
          <w:p w14:paraId="53F33421" w14:textId="77777777" w:rsidR="00D747B7" w:rsidRPr="0042691A" w:rsidRDefault="00D747B7" w:rsidP="00947F2B">
            <w:pPr>
              <w:pStyle w:val="Default"/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423B73F" w14:textId="77777777" w:rsidR="00D747B7" w:rsidRPr="0042691A" w:rsidRDefault="00D747B7" w:rsidP="00947F2B">
            <w:pPr>
              <w:pStyle w:val="Default"/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5939BCE2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78" w:type="dxa"/>
          </w:tcPr>
          <w:p w14:paraId="17101181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5E7C4ED0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1E8704E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</w:t>
            </w:r>
          </w:p>
        </w:tc>
        <w:tc>
          <w:tcPr>
            <w:tcW w:w="1604" w:type="dxa"/>
          </w:tcPr>
          <w:p w14:paraId="2D294C02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455C33E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92FE530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562" w:type="dxa"/>
          </w:tcPr>
          <w:p w14:paraId="0D7816BE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530D2242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9E81066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604" w:type="dxa"/>
          </w:tcPr>
          <w:p w14:paraId="16C9EB67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5B5899CB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7110F69B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439" w:type="dxa"/>
          </w:tcPr>
          <w:p w14:paraId="32D18DCC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747B7" w:rsidRPr="0042691A" w14:paraId="61A2FAAB" w14:textId="77777777" w:rsidTr="002F32F4">
        <w:tc>
          <w:tcPr>
            <w:tcW w:w="2454" w:type="dxa"/>
          </w:tcPr>
          <w:p w14:paraId="3965DC5D" w14:textId="77777777" w:rsidR="00D747B7" w:rsidRPr="0042691A" w:rsidRDefault="00D747B7" w:rsidP="00947F2B">
            <w:pPr>
              <w:pStyle w:val="Default"/>
              <w:pBdr>
                <w:bottom w:val="single" w:sz="12" w:space="1" w:color="auto"/>
              </w:pBd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14:paraId="13C3C12B" w14:textId="77777777" w:rsidR="00D747B7" w:rsidRPr="0042691A" w:rsidRDefault="00D747B7" w:rsidP="00947F2B">
            <w:pPr>
              <w:pStyle w:val="Default"/>
              <w:pBdr>
                <w:bottom w:val="single" w:sz="12" w:space="1" w:color="auto"/>
              </w:pBd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14:paraId="57D638E1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1078" w:type="dxa"/>
          </w:tcPr>
          <w:p w14:paraId="5050FAA9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DAD06F3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1F08527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</w:t>
            </w:r>
          </w:p>
        </w:tc>
        <w:tc>
          <w:tcPr>
            <w:tcW w:w="1604" w:type="dxa"/>
          </w:tcPr>
          <w:p w14:paraId="0330D9BA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41D5CAA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757890AF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562" w:type="dxa"/>
          </w:tcPr>
          <w:p w14:paraId="2D538539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782A9ADE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5843B93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604" w:type="dxa"/>
          </w:tcPr>
          <w:p w14:paraId="0CEE32DF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9225EE5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69F2E6A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439" w:type="dxa"/>
          </w:tcPr>
          <w:p w14:paraId="43C46D54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  <w:tr w:rsidR="00D747B7" w:rsidRPr="0042691A" w14:paraId="11FFDE0F" w14:textId="77777777" w:rsidTr="002F32F4">
        <w:tc>
          <w:tcPr>
            <w:tcW w:w="2454" w:type="dxa"/>
          </w:tcPr>
          <w:p w14:paraId="44775314" w14:textId="77777777" w:rsidR="00D747B7" w:rsidRPr="0042691A" w:rsidRDefault="00D747B7" w:rsidP="00947F2B">
            <w:pPr>
              <w:pStyle w:val="Default"/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0BB01C1" w14:textId="77777777" w:rsidR="00D747B7" w:rsidRPr="0042691A" w:rsidRDefault="00D747B7" w:rsidP="00947F2B">
            <w:pPr>
              <w:pStyle w:val="Default"/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13F1AA3" w14:textId="77777777" w:rsidR="00D747B7" w:rsidRPr="0042691A" w:rsidRDefault="00D747B7" w:rsidP="00947F2B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78" w:type="dxa"/>
          </w:tcPr>
          <w:p w14:paraId="3CEDAAAB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4B93898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50BCC3DC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</w:t>
            </w:r>
          </w:p>
        </w:tc>
        <w:tc>
          <w:tcPr>
            <w:tcW w:w="1604" w:type="dxa"/>
          </w:tcPr>
          <w:p w14:paraId="74B2A1F1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03FB7E49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2286101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562" w:type="dxa"/>
          </w:tcPr>
          <w:p w14:paraId="421E3CD4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D106636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92DED40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604" w:type="dxa"/>
          </w:tcPr>
          <w:p w14:paraId="11F37C9B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4FFFD4E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BA57F9D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439" w:type="dxa"/>
          </w:tcPr>
          <w:p w14:paraId="071D818E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747B7" w:rsidRPr="0042691A" w14:paraId="5906417D" w14:textId="77777777" w:rsidTr="002F32F4">
        <w:tc>
          <w:tcPr>
            <w:tcW w:w="2454" w:type="dxa"/>
          </w:tcPr>
          <w:p w14:paraId="6E020422" w14:textId="77777777" w:rsidR="00D747B7" w:rsidRPr="0042691A" w:rsidRDefault="00D747B7" w:rsidP="00947F2B">
            <w:pPr>
              <w:pStyle w:val="Default"/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5E657147" w14:textId="34770B00" w:rsidR="00D747B7" w:rsidRPr="0042691A" w:rsidRDefault="00D747B7" w:rsidP="00947F2B">
            <w:pPr>
              <w:pStyle w:val="Default"/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TOTAL </w:t>
            </w:r>
            <w:proofErr w:type="gramStart"/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BUDGET</w:t>
            </w:r>
            <w:r w:rsidR="00A363A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</w:t>
            </w:r>
            <w:proofErr w:type="gramEnd"/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For ALL Columns)</w:t>
            </w:r>
          </w:p>
        </w:tc>
        <w:tc>
          <w:tcPr>
            <w:tcW w:w="1078" w:type="dxa"/>
          </w:tcPr>
          <w:p w14:paraId="42C64A9B" w14:textId="77777777" w:rsidR="00D747B7" w:rsidRPr="0042691A" w:rsidRDefault="00D747B7" w:rsidP="00A363A6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C290642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5CE1E5AC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</w:t>
            </w:r>
          </w:p>
        </w:tc>
        <w:tc>
          <w:tcPr>
            <w:tcW w:w="1604" w:type="dxa"/>
          </w:tcPr>
          <w:p w14:paraId="41B115F0" w14:textId="77777777" w:rsidR="00D747B7" w:rsidRPr="0042691A" w:rsidRDefault="00D747B7" w:rsidP="00A363A6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5C1EF12" w14:textId="77777777" w:rsidR="00D747B7" w:rsidRPr="0042691A" w:rsidRDefault="00D747B7" w:rsidP="00A363A6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BFD532A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562" w:type="dxa"/>
          </w:tcPr>
          <w:p w14:paraId="7402AF63" w14:textId="77777777" w:rsidR="00D747B7" w:rsidRPr="0042691A" w:rsidRDefault="00D747B7" w:rsidP="00A363A6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60F5C82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65C9E4D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604" w:type="dxa"/>
          </w:tcPr>
          <w:p w14:paraId="4F83EAD9" w14:textId="77777777" w:rsidR="00D747B7" w:rsidRPr="0042691A" w:rsidRDefault="00D747B7" w:rsidP="00A363A6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12D5695E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037F78B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2691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___________</w:t>
            </w:r>
          </w:p>
        </w:tc>
        <w:tc>
          <w:tcPr>
            <w:tcW w:w="1439" w:type="dxa"/>
          </w:tcPr>
          <w:p w14:paraId="1E205269" w14:textId="77777777" w:rsidR="00D747B7" w:rsidRPr="0042691A" w:rsidRDefault="00D747B7" w:rsidP="00947F2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600B2CDA" w14:textId="77777777" w:rsidR="00D747B7" w:rsidRPr="0042691A" w:rsidRDefault="00D747B7" w:rsidP="00D747B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42691A">
        <w:rPr>
          <w:rFonts w:ascii="Arial" w:hAnsi="Arial" w:cs="Arial"/>
          <w:color w:val="auto"/>
          <w:sz w:val="22"/>
          <w:szCs w:val="22"/>
        </w:rPr>
        <w:fldChar w:fldCharType="begin">
          <w:ffData>
            <w:name w:val="TopmostSubform[0].Pa"/>
            <w:enabled/>
            <w:calcOnExit w:val="0"/>
            <w:textInput/>
          </w:ffData>
        </w:fldChar>
      </w:r>
      <w:r w:rsidRPr="0042691A">
        <w:rPr>
          <w:rFonts w:ascii="Arial" w:hAnsi="Arial" w:cs="Arial"/>
          <w:color w:val="auto"/>
          <w:sz w:val="22"/>
          <w:szCs w:val="22"/>
        </w:rPr>
        <w:instrText xml:space="preserve"> FORMTEXT </w:instrText>
      </w:r>
      <w:r w:rsidRPr="0042691A">
        <w:rPr>
          <w:rFonts w:ascii="Arial" w:hAnsi="Arial" w:cs="Arial"/>
          <w:color w:val="auto"/>
          <w:sz w:val="22"/>
          <w:szCs w:val="22"/>
        </w:rPr>
      </w:r>
      <w:r w:rsidRPr="0042691A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42691A">
        <w:rPr>
          <w:rFonts w:ascii="Arial" w:hAnsi="Arial" w:cs="Arial"/>
          <w:color w:val="auto"/>
          <w:sz w:val="22"/>
          <w:szCs w:val="22"/>
        </w:rPr>
        <w:fldChar w:fldCharType="end"/>
      </w:r>
    </w:p>
    <w:p w14:paraId="72F0A840" w14:textId="2487C372" w:rsidR="00BA30C5" w:rsidRPr="00327ECF" w:rsidRDefault="00437AA7" w:rsidP="00152244">
      <w:pPr>
        <w:pStyle w:val="Default"/>
        <w:rPr>
          <w:rFonts w:ascii="Arial" w:hAnsi="Arial" w:cs="Arial"/>
          <w:b/>
          <w:bCs/>
          <w:color w:val="FF0000"/>
          <w:sz w:val="28"/>
          <w:szCs w:val="28"/>
        </w:rPr>
      </w:pPr>
      <w:bookmarkStart w:id="4" w:name="TopmostSubform[0].Page1[0].Table[1].Cell"/>
      <w:bookmarkEnd w:id="4"/>
      <w:r w:rsidRPr="00327ECF">
        <w:rPr>
          <w:rFonts w:ascii="Arial" w:hAnsi="Arial" w:cs="Arial"/>
          <w:b/>
          <w:bCs/>
          <w:color w:val="FF0000"/>
          <w:sz w:val="28"/>
          <w:szCs w:val="28"/>
        </w:rPr>
        <w:t xml:space="preserve">Remember to </w:t>
      </w:r>
      <w:r w:rsidR="00354316" w:rsidRPr="00327ECF">
        <w:rPr>
          <w:rFonts w:ascii="Arial" w:hAnsi="Arial" w:cs="Arial"/>
          <w:b/>
          <w:bCs/>
          <w:color w:val="FF0000"/>
          <w:sz w:val="28"/>
          <w:szCs w:val="28"/>
        </w:rPr>
        <w:t xml:space="preserve">please </w:t>
      </w:r>
      <w:r w:rsidRPr="00327ECF">
        <w:rPr>
          <w:rFonts w:ascii="Arial" w:hAnsi="Arial" w:cs="Arial"/>
          <w:b/>
          <w:bCs/>
          <w:color w:val="FF0000"/>
          <w:sz w:val="28"/>
          <w:szCs w:val="28"/>
        </w:rPr>
        <w:t xml:space="preserve">include </w:t>
      </w:r>
      <w:r w:rsidR="00354316" w:rsidRPr="00327ECF">
        <w:rPr>
          <w:rFonts w:ascii="Arial" w:hAnsi="Arial" w:cs="Arial"/>
          <w:b/>
          <w:bCs/>
          <w:color w:val="FF0000"/>
          <w:sz w:val="28"/>
          <w:szCs w:val="28"/>
        </w:rPr>
        <w:t xml:space="preserve">your </w:t>
      </w:r>
      <w:r w:rsidRPr="00327ECF">
        <w:rPr>
          <w:rFonts w:ascii="Arial" w:hAnsi="Arial" w:cs="Arial"/>
          <w:b/>
          <w:bCs/>
          <w:color w:val="FF0000"/>
          <w:sz w:val="28"/>
          <w:szCs w:val="28"/>
        </w:rPr>
        <w:t>official invitation</w:t>
      </w:r>
      <w:r w:rsidR="00EB257C" w:rsidRPr="00327ECF">
        <w:rPr>
          <w:rFonts w:ascii="Arial" w:hAnsi="Arial" w:cs="Arial"/>
          <w:b/>
          <w:bCs/>
          <w:color w:val="FF0000"/>
          <w:sz w:val="28"/>
          <w:szCs w:val="28"/>
        </w:rPr>
        <w:t>/acceptance</w:t>
      </w:r>
      <w:r w:rsidRPr="00327ECF">
        <w:rPr>
          <w:rFonts w:ascii="Arial" w:hAnsi="Arial" w:cs="Arial"/>
          <w:b/>
          <w:bCs/>
          <w:color w:val="FF0000"/>
          <w:sz w:val="28"/>
          <w:szCs w:val="28"/>
        </w:rPr>
        <w:t>.</w:t>
      </w:r>
    </w:p>
    <w:sectPr w:rsidR="00BA30C5" w:rsidRPr="00327ECF" w:rsidSect="00A363A6">
      <w:footerReference w:type="default" r:id="rId17"/>
      <w:pgSz w:w="12240" w:h="15840"/>
      <w:pgMar w:top="576" w:right="576" w:bottom="576" w:left="1354" w:header="720" w:footer="720" w:gutter="0"/>
      <w:cols w:space="720" w:equalWidth="0">
        <w:col w:w="9252" w:space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514E" w14:textId="77777777" w:rsidR="00E715C5" w:rsidRDefault="00E715C5">
      <w:r>
        <w:separator/>
      </w:r>
    </w:p>
  </w:endnote>
  <w:endnote w:type="continuationSeparator" w:id="0">
    <w:p w14:paraId="48B22BD0" w14:textId="77777777" w:rsidR="00E715C5" w:rsidRDefault="00E715C5">
      <w:r>
        <w:continuationSeparator/>
      </w:r>
    </w:p>
  </w:endnote>
  <w:endnote w:type="continuationNotice" w:id="1">
    <w:p w14:paraId="345E41E5" w14:textId="77777777" w:rsidR="00E715C5" w:rsidRDefault="00E715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FDD6" w14:textId="3823CE20" w:rsidR="00A363A6" w:rsidRDefault="00A363A6">
    <w:pPr>
      <w:pStyle w:val="Footer"/>
    </w:pPr>
    <w:r>
      <w:tab/>
    </w:r>
    <w:r>
      <w:tab/>
    </w:r>
    <w:r w:rsidR="00DC2D1F">
      <w:t>8</w:t>
    </w:r>
    <w:r>
      <w:t>/202</w:t>
    </w:r>
    <w:r w:rsidR="00DC2D1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4B30" w14:textId="77777777" w:rsidR="00E715C5" w:rsidRDefault="00E715C5">
      <w:r>
        <w:separator/>
      </w:r>
    </w:p>
  </w:footnote>
  <w:footnote w:type="continuationSeparator" w:id="0">
    <w:p w14:paraId="66AE5DAC" w14:textId="77777777" w:rsidR="00E715C5" w:rsidRDefault="00E715C5">
      <w:r>
        <w:continuationSeparator/>
      </w:r>
    </w:p>
  </w:footnote>
  <w:footnote w:type="continuationNotice" w:id="1">
    <w:p w14:paraId="71461D40" w14:textId="77777777" w:rsidR="00E715C5" w:rsidRDefault="00E715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96F"/>
    <w:multiLevelType w:val="hybridMultilevel"/>
    <w:tmpl w:val="205A80F0"/>
    <w:lvl w:ilvl="0" w:tplc="542801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1DE46C5"/>
    <w:multiLevelType w:val="hybridMultilevel"/>
    <w:tmpl w:val="4EF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204AD"/>
    <w:multiLevelType w:val="hybridMultilevel"/>
    <w:tmpl w:val="023AB8EC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717CE"/>
    <w:multiLevelType w:val="hybridMultilevel"/>
    <w:tmpl w:val="EB300FEC"/>
    <w:lvl w:ilvl="0" w:tplc="3510323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Imprint MT Shad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D108E"/>
    <w:multiLevelType w:val="hybridMultilevel"/>
    <w:tmpl w:val="FC5863A0"/>
    <w:lvl w:ilvl="0" w:tplc="50F8926E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29913602">
    <w:abstractNumId w:val="3"/>
  </w:num>
  <w:num w:numId="2" w16cid:durableId="675889833">
    <w:abstractNumId w:val="2"/>
  </w:num>
  <w:num w:numId="3" w16cid:durableId="1020622237">
    <w:abstractNumId w:val="4"/>
  </w:num>
  <w:num w:numId="4" w16cid:durableId="2107922257">
    <w:abstractNumId w:val="0"/>
  </w:num>
  <w:num w:numId="5" w16cid:durableId="995958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9B"/>
    <w:rsid w:val="0001424F"/>
    <w:rsid w:val="000151ED"/>
    <w:rsid w:val="00065139"/>
    <w:rsid w:val="000734E9"/>
    <w:rsid w:val="000A56D3"/>
    <w:rsid w:val="000D2909"/>
    <w:rsid w:val="000F011C"/>
    <w:rsid w:val="000F130D"/>
    <w:rsid w:val="001058BE"/>
    <w:rsid w:val="001364BA"/>
    <w:rsid w:val="00152244"/>
    <w:rsid w:val="00153299"/>
    <w:rsid w:val="001705F7"/>
    <w:rsid w:val="001B7264"/>
    <w:rsid w:val="001E21A3"/>
    <w:rsid w:val="00212B04"/>
    <w:rsid w:val="002133BD"/>
    <w:rsid w:val="00233B0A"/>
    <w:rsid w:val="00236712"/>
    <w:rsid w:val="0025471D"/>
    <w:rsid w:val="00281B0F"/>
    <w:rsid w:val="002A7D10"/>
    <w:rsid w:val="002B5200"/>
    <w:rsid w:val="002D31D3"/>
    <w:rsid w:val="002E5901"/>
    <w:rsid w:val="002F32F4"/>
    <w:rsid w:val="00322699"/>
    <w:rsid w:val="00327ECF"/>
    <w:rsid w:val="0033379B"/>
    <w:rsid w:val="00336DEF"/>
    <w:rsid w:val="00343E97"/>
    <w:rsid w:val="00354316"/>
    <w:rsid w:val="003672B8"/>
    <w:rsid w:val="003960CE"/>
    <w:rsid w:val="003B0EE2"/>
    <w:rsid w:val="003F16AA"/>
    <w:rsid w:val="0041219D"/>
    <w:rsid w:val="0042691A"/>
    <w:rsid w:val="00437AA7"/>
    <w:rsid w:val="004566EB"/>
    <w:rsid w:val="00482A5C"/>
    <w:rsid w:val="004B6408"/>
    <w:rsid w:val="005004C4"/>
    <w:rsid w:val="00512B9C"/>
    <w:rsid w:val="00525CDC"/>
    <w:rsid w:val="00536AB8"/>
    <w:rsid w:val="0055025D"/>
    <w:rsid w:val="005A3FDE"/>
    <w:rsid w:val="005B183F"/>
    <w:rsid w:val="005C6A7D"/>
    <w:rsid w:val="005D082F"/>
    <w:rsid w:val="005D0966"/>
    <w:rsid w:val="005D18BB"/>
    <w:rsid w:val="005F7F1F"/>
    <w:rsid w:val="00691F88"/>
    <w:rsid w:val="006E76B3"/>
    <w:rsid w:val="007023F0"/>
    <w:rsid w:val="007024A0"/>
    <w:rsid w:val="00730E67"/>
    <w:rsid w:val="00736351"/>
    <w:rsid w:val="00741702"/>
    <w:rsid w:val="00741E89"/>
    <w:rsid w:val="0075590D"/>
    <w:rsid w:val="00787E14"/>
    <w:rsid w:val="007A5CBD"/>
    <w:rsid w:val="007C1D39"/>
    <w:rsid w:val="007D3346"/>
    <w:rsid w:val="007D5F5B"/>
    <w:rsid w:val="007D64C0"/>
    <w:rsid w:val="007F45B5"/>
    <w:rsid w:val="008013D6"/>
    <w:rsid w:val="0085169B"/>
    <w:rsid w:val="0087639B"/>
    <w:rsid w:val="008A2FE9"/>
    <w:rsid w:val="008C154D"/>
    <w:rsid w:val="008C616B"/>
    <w:rsid w:val="00935E3E"/>
    <w:rsid w:val="00944150"/>
    <w:rsid w:val="00965FDE"/>
    <w:rsid w:val="00973309"/>
    <w:rsid w:val="009968BB"/>
    <w:rsid w:val="009A43C4"/>
    <w:rsid w:val="009A7AF0"/>
    <w:rsid w:val="009D0BF6"/>
    <w:rsid w:val="00A26EA7"/>
    <w:rsid w:val="00A363A6"/>
    <w:rsid w:val="00A40D14"/>
    <w:rsid w:val="00A412AD"/>
    <w:rsid w:val="00A530EB"/>
    <w:rsid w:val="00A66608"/>
    <w:rsid w:val="00A80B50"/>
    <w:rsid w:val="00A86440"/>
    <w:rsid w:val="00A9027B"/>
    <w:rsid w:val="00AC3F35"/>
    <w:rsid w:val="00AE5F3E"/>
    <w:rsid w:val="00AF43C5"/>
    <w:rsid w:val="00AF5272"/>
    <w:rsid w:val="00B11CE1"/>
    <w:rsid w:val="00B5254E"/>
    <w:rsid w:val="00BA30C5"/>
    <w:rsid w:val="00BB3419"/>
    <w:rsid w:val="00BB47D1"/>
    <w:rsid w:val="00BC6BCD"/>
    <w:rsid w:val="00BD3F33"/>
    <w:rsid w:val="00BF15D4"/>
    <w:rsid w:val="00BF25D4"/>
    <w:rsid w:val="00C0613D"/>
    <w:rsid w:val="00C07C0D"/>
    <w:rsid w:val="00C1332A"/>
    <w:rsid w:val="00C50FBF"/>
    <w:rsid w:val="00C632F5"/>
    <w:rsid w:val="00C733F0"/>
    <w:rsid w:val="00C95DE8"/>
    <w:rsid w:val="00CB2A55"/>
    <w:rsid w:val="00D14675"/>
    <w:rsid w:val="00D1618B"/>
    <w:rsid w:val="00D33708"/>
    <w:rsid w:val="00D70552"/>
    <w:rsid w:val="00D747B7"/>
    <w:rsid w:val="00DC2D1F"/>
    <w:rsid w:val="00DE19E0"/>
    <w:rsid w:val="00DE4248"/>
    <w:rsid w:val="00E03D12"/>
    <w:rsid w:val="00E213E2"/>
    <w:rsid w:val="00E715C5"/>
    <w:rsid w:val="00E77A9B"/>
    <w:rsid w:val="00E8158C"/>
    <w:rsid w:val="00EB257C"/>
    <w:rsid w:val="00EC534F"/>
    <w:rsid w:val="00EE5A58"/>
    <w:rsid w:val="00EF1DEC"/>
    <w:rsid w:val="00F00836"/>
    <w:rsid w:val="00F33819"/>
    <w:rsid w:val="00F61018"/>
    <w:rsid w:val="00F84583"/>
    <w:rsid w:val="00F84F00"/>
    <w:rsid w:val="00F93CE9"/>
    <w:rsid w:val="00FB275F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85C"/>
  <w15:docId w15:val="{1085B914-F512-4670-B736-28FB313C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  <w:bdr w:val="single" w:sz="4" w:space="0" w:color="auto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</w:rPr>
  </w:style>
  <w:style w:type="paragraph" w:styleId="BodyText">
    <w:name w:val="Body Text"/>
    <w:basedOn w:val="Normal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b/>
      <w:sz w:val="22"/>
    </w:rPr>
  </w:style>
  <w:style w:type="paragraph" w:styleId="BodyText3">
    <w:name w:val="Body Text 3"/>
    <w:basedOn w:val="Normal"/>
    <w:rPr>
      <w:sz w:val="18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Header">
    <w:name w:val="header"/>
    <w:basedOn w:val="Normal"/>
    <w:rsid w:val="00655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5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5C08"/>
  </w:style>
  <w:style w:type="paragraph" w:styleId="NoSpacing">
    <w:name w:val="No Spacing"/>
    <w:uiPriority w:val="1"/>
    <w:qFormat/>
    <w:rsid w:val="00D70552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65139"/>
    <w:pPr>
      <w:ind w:left="720"/>
      <w:contextualSpacing/>
    </w:pPr>
  </w:style>
  <w:style w:type="paragraph" w:customStyle="1" w:styleId="Default">
    <w:name w:val="Default"/>
    <w:rsid w:val="00D747B7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747B7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A7D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7D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D2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909"/>
  </w:style>
  <w:style w:type="character" w:customStyle="1" w:styleId="CommentTextChar">
    <w:name w:val="Comment Text Char"/>
    <w:basedOn w:val="DefaultParagraphFont"/>
    <w:link w:val="CommentText"/>
    <w:uiPriority w:val="99"/>
    <w:rsid w:val="000D290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2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290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290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2D31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sv.uncg.edu/wp-content/uploads/Controllers-Office-Policy-17-Travel-Policy.pdf?v=175563643004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sv.uncg.edu/polici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lbwalke2@uncg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.uncg.edu/faculty-and-scholars/travel-policies-procedur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hs.uncg.edu/oor/oor-find-fundin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sv.uncg.edu/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AD68D3749D7448126F4ACDEBA35DB" ma:contentTypeVersion="15" ma:contentTypeDescription="Create a new document." ma:contentTypeScope="" ma:versionID="b0acb5734fb62dde8d0d235d0605ab02">
  <xsd:schema xmlns:xsd="http://www.w3.org/2001/XMLSchema" xmlns:xs="http://www.w3.org/2001/XMLSchema" xmlns:p="http://schemas.microsoft.com/office/2006/metadata/properties" xmlns:ns2="65a1df6e-e70f-4f30-af1d-763dfed20aec" xmlns:ns3="856fdd19-192d-44bd-bb29-9c18779f883c" targetNamespace="http://schemas.microsoft.com/office/2006/metadata/properties" ma:root="true" ma:fieldsID="63b19a499a62e9a2ecb929274d7b8922" ns2:_="" ns3:_="">
    <xsd:import namespace="65a1df6e-e70f-4f30-af1d-763dfed20aec"/>
    <xsd:import namespace="856fdd19-192d-44bd-bb29-9c18779f88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1df6e-e70f-4f30-af1d-763dfed20a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7aec0dad-0ebe-4a39-8336-c60e5c4d6009}" ma:internalName="TaxCatchAll" ma:showField="CatchAllData" ma:web="65a1df6e-e70f-4f30-af1d-763dfed20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fdd19-192d-44bd-bb29-9c18779f8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c0a362-4c27-4c55-9ac0-8f38bd0df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5a1df6e-e70f-4f30-af1d-763dfed20aec">YQ4AXSTMJJ7S-1103233704-94953</_dlc_DocId>
    <_dlc_DocIdUrl xmlns="65a1df6e-e70f-4f30-af1d-763dfed20aec">
      <Url>https://uncg.sharepoint.com/sites/dept-13402/_layouts/15/DocIdRedir.aspx?ID=YQ4AXSTMJJ7S-1103233704-94953</Url>
      <Description>YQ4AXSTMJJ7S-1103233704-94953</Description>
    </_dlc_DocIdUrl>
    <lcf76f155ced4ddcb4097134ff3c332f xmlns="856fdd19-192d-44bd-bb29-9c18779f883c">
      <Terms xmlns="http://schemas.microsoft.com/office/infopath/2007/PartnerControls"/>
    </lcf76f155ced4ddcb4097134ff3c332f>
    <TaxCatchAll xmlns="65a1df6e-e70f-4f30-af1d-763dfed20aec" xsi:nil="true"/>
  </documentManagement>
</p:properties>
</file>

<file path=customXml/itemProps1.xml><?xml version="1.0" encoding="utf-8"?>
<ds:datastoreItem xmlns:ds="http://schemas.openxmlformats.org/officeDocument/2006/customXml" ds:itemID="{DE48EA8D-D5DB-415D-AE2C-AC8EF8000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1df6e-e70f-4f30-af1d-763dfed20aec"/>
    <ds:schemaRef ds:uri="856fdd19-192d-44bd-bb29-9c18779f8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90E00-0187-4798-8976-9C92B47480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6BEFE2-CA74-41D1-A30B-B8415C867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08D964-0B95-4557-B15B-7AFD80279302}">
  <ds:schemaRefs>
    <ds:schemaRef ds:uri="http://schemas.microsoft.com/office/2006/metadata/properties"/>
    <ds:schemaRef ds:uri="http://schemas.microsoft.com/office/infopath/2007/PartnerControls"/>
    <ds:schemaRef ds:uri="65a1df6e-e70f-4f30-af1d-763dfed20aec"/>
    <ds:schemaRef ds:uri="856fdd19-192d-44bd-bb29-9c18779f883c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684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separate application form must be submitted for each conference attended</vt:lpstr>
    </vt:vector>
  </TitlesOfParts>
  <Company>UNCG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application form must be submitted for each conference attended</dc:title>
  <dc:creator>mcoyewol</dc:creator>
  <cp:lastModifiedBy>Lisa Walker</cp:lastModifiedBy>
  <cp:revision>15</cp:revision>
  <cp:lastPrinted>2014-11-06T12:22:00Z</cp:lastPrinted>
  <dcterms:created xsi:type="dcterms:W3CDTF">2025-08-19T13:49:00Z</dcterms:created>
  <dcterms:modified xsi:type="dcterms:W3CDTF">2025-08-19T21:01:00Z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0x01010022FAD68D3749D7448126F4ACDEBA35DB</vt:lpwstr>
  </property>
  <property fmtid="{D5CDD505-2E9C-101B-9397-08002B2CF9AE}" pid="3" name="Order">
    <vt:r8>14500</vt:r8>
  </property>
  <property fmtid="{D5CDD505-2E9C-101B-9397-08002B2CF9AE}" pid="4" name="MediaServiceImageTags">
    <vt:lpwstr/>
  </property>
  <property fmtid="{D5CDD505-2E9C-101B-9397-08002B2CF9AE}" pid="5" name="_dlc_DocIdItemGuid">
    <vt:lpwstr>3af3f769-438e-4bd8-b60d-fd45f4104164</vt:lpwstr>
  </property>
</Properties>
</file>